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31" w:rsidRDefault="009D6031" w:rsidP="009D6031">
      <w:pPr>
        <w:rPr>
          <w:rFonts w:hint="cs"/>
          <w:sz w:val="24"/>
          <w:szCs w:val="24"/>
          <w:rtl/>
        </w:rPr>
      </w:pPr>
    </w:p>
    <w:p w:rsidR="00EF6CF1" w:rsidRDefault="001650AE" w:rsidP="00EF6CF1">
      <w:pPr>
        <w:rPr>
          <w:b/>
          <w:bCs/>
          <w:sz w:val="24"/>
          <w:szCs w:val="24"/>
          <w:rtl/>
        </w:rPr>
      </w:pP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sidRPr="005F51B7">
        <w:rPr>
          <w:rFonts w:hint="cs"/>
          <w:b/>
          <w:bCs/>
          <w:color w:val="002060"/>
          <w:sz w:val="24"/>
          <w:szCs w:val="24"/>
          <w:rtl/>
        </w:rPr>
        <w:t>26.11.2020</w:t>
      </w:r>
    </w:p>
    <w:p w:rsidR="00EF6CF1" w:rsidRPr="00FA44E1" w:rsidRDefault="00EF6CF1" w:rsidP="00EF6CF1">
      <w:pPr>
        <w:rPr>
          <w:color w:val="00B050"/>
          <w:sz w:val="24"/>
          <w:szCs w:val="24"/>
        </w:rPr>
      </w:pPr>
      <w:r w:rsidRPr="00FA44E1">
        <w:rPr>
          <w:b/>
          <w:bCs/>
          <w:color w:val="00B050"/>
          <w:sz w:val="24"/>
          <w:szCs w:val="24"/>
          <w:rtl/>
        </w:rPr>
        <w:t>תלמידים והורים יקרים</w:t>
      </w:r>
      <w:r w:rsidRPr="00FA44E1">
        <w:rPr>
          <w:b/>
          <w:bCs/>
          <w:color w:val="00B050"/>
          <w:sz w:val="24"/>
          <w:szCs w:val="24"/>
        </w:rPr>
        <w:t>,</w:t>
      </w:r>
    </w:p>
    <w:p w:rsidR="00EF6CF1" w:rsidRPr="00A86E40" w:rsidRDefault="00EF6CF1" w:rsidP="00A86E40">
      <w:pPr>
        <w:rPr>
          <w:b/>
          <w:bCs/>
          <w:color w:val="002060"/>
          <w:sz w:val="24"/>
          <w:szCs w:val="24"/>
          <w:rtl/>
        </w:rPr>
      </w:pPr>
      <w:r w:rsidRPr="00A86E40">
        <w:rPr>
          <w:rFonts w:hint="cs"/>
          <w:b/>
          <w:bCs/>
          <w:color w:val="002060"/>
          <w:sz w:val="24"/>
          <w:szCs w:val="24"/>
          <w:rtl/>
        </w:rPr>
        <w:t>צוות ביה"ס נערך לחזרה הדרגתית של תלמידי י'-</w:t>
      </w:r>
      <w:proofErr w:type="spellStart"/>
      <w:r w:rsidRPr="00A86E40">
        <w:rPr>
          <w:rFonts w:hint="cs"/>
          <w:b/>
          <w:bCs/>
          <w:color w:val="002060"/>
          <w:sz w:val="24"/>
          <w:szCs w:val="24"/>
          <w:rtl/>
        </w:rPr>
        <w:t>יב</w:t>
      </w:r>
      <w:proofErr w:type="spellEnd"/>
      <w:r w:rsidRPr="00A86E40">
        <w:rPr>
          <w:rFonts w:hint="cs"/>
          <w:b/>
          <w:bCs/>
          <w:color w:val="002060"/>
          <w:sz w:val="24"/>
          <w:szCs w:val="24"/>
          <w:rtl/>
        </w:rPr>
        <w:t xml:space="preserve">' החל מיום הראשון הקרוב, 29 בנובמבר. </w:t>
      </w:r>
    </w:p>
    <w:p w:rsidR="00EF6CF1" w:rsidRPr="00A86E40" w:rsidRDefault="00EF6CF1" w:rsidP="00A86E40">
      <w:pPr>
        <w:rPr>
          <w:b/>
          <w:bCs/>
          <w:color w:val="002060"/>
          <w:sz w:val="24"/>
          <w:szCs w:val="24"/>
          <w:rtl/>
        </w:rPr>
      </w:pPr>
      <w:r w:rsidRPr="00A86E40">
        <w:rPr>
          <w:rFonts w:hint="cs"/>
          <w:b/>
          <w:bCs/>
          <w:color w:val="002060"/>
          <w:sz w:val="24"/>
          <w:szCs w:val="24"/>
          <w:rtl/>
        </w:rPr>
        <w:t xml:space="preserve">להלן פרטי המתווה העיקריים כפי שפורסמו למנהלים אתמול </w:t>
      </w:r>
      <w:r w:rsidRPr="00A86E40">
        <w:rPr>
          <w:b/>
          <w:bCs/>
          <w:color w:val="002060"/>
          <w:sz w:val="24"/>
          <w:szCs w:val="24"/>
          <w:rtl/>
        </w:rPr>
        <w:t>–</w:t>
      </w:r>
      <w:r w:rsidRPr="00A86E40">
        <w:rPr>
          <w:rFonts w:hint="cs"/>
          <w:b/>
          <w:bCs/>
          <w:color w:val="002060"/>
          <w:sz w:val="24"/>
          <w:szCs w:val="24"/>
          <w:rtl/>
        </w:rPr>
        <w:t xml:space="preserve"> </w:t>
      </w:r>
    </w:p>
    <w:p w:rsidR="00EF6CF1" w:rsidRPr="00A86E40" w:rsidRDefault="00EF6CF1" w:rsidP="00A86E40">
      <w:pPr>
        <w:pStyle w:val="aa"/>
        <w:numPr>
          <w:ilvl w:val="0"/>
          <w:numId w:val="9"/>
        </w:numPr>
        <w:spacing w:line="276" w:lineRule="auto"/>
        <w:rPr>
          <w:b/>
          <w:bCs/>
          <w:color w:val="002060"/>
          <w:sz w:val="24"/>
          <w:szCs w:val="24"/>
        </w:rPr>
      </w:pPr>
      <w:r w:rsidRPr="00A86E40">
        <w:rPr>
          <w:b/>
          <w:bCs/>
          <w:color w:val="002060"/>
          <w:sz w:val="24"/>
          <w:szCs w:val="24"/>
          <w:rtl/>
        </w:rPr>
        <w:t>כיתות י-</w:t>
      </w:r>
      <w:proofErr w:type="spellStart"/>
      <w:r w:rsidRPr="00A86E40">
        <w:rPr>
          <w:b/>
          <w:bCs/>
          <w:color w:val="002060"/>
          <w:sz w:val="24"/>
          <w:szCs w:val="24"/>
          <w:rtl/>
        </w:rPr>
        <w:t>יב</w:t>
      </w:r>
      <w:proofErr w:type="spellEnd"/>
      <w:r w:rsidRPr="00A86E40">
        <w:rPr>
          <w:b/>
          <w:bCs/>
          <w:color w:val="002060"/>
          <w:sz w:val="24"/>
          <w:szCs w:val="24"/>
          <w:rtl/>
        </w:rPr>
        <w:t xml:space="preserve"> ילמדו בחצאי קבוצות של 20 תלמידים</w:t>
      </w:r>
      <w:r w:rsidRPr="00A86E40">
        <w:rPr>
          <w:rFonts w:hint="cs"/>
          <w:b/>
          <w:bCs/>
          <w:color w:val="002060"/>
          <w:sz w:val="24"/>
          <w:szCs w:val="24"/>
          <w:rtl/>
        </w:rPr>
        <w:t>.</w:t>
      </w:r>
    </w:p>
    <w:p w:rsidR="00EF6CF1" w:rsidRPr="00A86E40" w:rsidRDefault="00EF6CF1" w:rsidP="00A86E40">
      <w:pPr>
        <w:pStyle w:val="aa"/>
        <w:numPr>
          <w:ilvl w:val="0"/>
          <w:numId w:val="9"/>
        </w:numPr>
        <w:spacing w:line="276" w:lineRule="auto"/>
        <w:rPr>
          <w:b/>
          <w:bCs/>
          <w:color w:val="002060"/>
          <w:sz w:val="24"/>
          <w:szCs w:val="24"/>
        </w:rPr>
      </w:pPr>
      <w:r w:rsidRPr="00A86E40">
        <w:rPr>
          <w:rFonts w:hint="cs"/>
          <w:b/>
          <w:bCs/>
          <w:color w:val="002060"/>
          <w:sz w:val="24"/>
          <w:szCs w:val="24"/>
          <w:rtl/>
        </w:rPr>
        <w:t>תלמיד יוכל להשתייך לשתי קבוצות לימוד לכל היותר</w:t>
      </w:r>
      <w:r w:rsidR="00A86E40">
        <w:rPr>
          <w:rFonts w:hint="cs"/>
          <w:b/>
          <w:bCs/>
          <w:color w:val="002060"/>
          <w:sz w:val="24"/>
          <w:szCs w:val="24"/>
          <w:rtl/>
        </w:rPr>
        <w:t>.</w:t>
      </w:r>
    </w:p>
    <w:p w:rsidR="00EF6CF1" w:rsidRPr="00A86E40" w:rsidRDefault="00EF6CF1" w:rsidP="00A86E40">
      <w:pPr>
        <w:pStyle w:val="aa"/>
        <w:numPr>
          <w:ilvl w:val="0"/>
          <w:numId w:val="9"/>
        </w:numPr>
        <w:spacing w:line="276" w:lineRule="auto"/>
        <w:rPr>
          <w:b/>
          <w:bCs/>
          <w:color w:val="002060"/>
          <w:sz w:val="24"/>
          <w:szCs w:val="24"/>
        </w:rPr>
      </w:pPr>
      <w:r w:rsidRPr="00A86E40">
        <w:rPr>
          <w:b/>
          <w:bCs/>
          <w:color w:val="002060"/>
          <w:sz w:val="24"/>
          <w:szCs w:val="24"/>
          <w:rtl/>
        </w:rPr>
        <w:t>מורה יוכל לעבור ב- 4 קבוצות לכל היותר</w:t>
      </w:r>
    </w:p>
    <w:p w:rsidR="00EF6CF1" w:rsidRPr="00A86E40" w:rsidRDefault="00EF6CF1" w:rsidP="00A86E40">
      <w:pPr>
        <w:pStyle w:val="aa"/>
        <w:numPr>
          <w:ilvl w:val="0"/>
          <w:numId w:val="9"/>
        </w:numPr>
        <w:spacing w:line="276" w:lineRule="auto"/>
        <w:rPr>
          <w:b/>
          <w:bCs/>
          <w:color w:val="002060"/>
          <w:sz w:val="24"/>
          <w:szCs w:val="24"/>
        </w:rPr>
      </w:pPr>
      <w:r w:rsidRPr="00A86E40">
        <w:rPr>
          <w:rFonts w:hint="cs"/>
          <w:b/>
          <w:bCs/>
          <w:color w:val="002060"/>
          <w:sz w:val="24"/>
          <w:szCs w:val="24"/>
          <w:rtl/>
        </w:rPr>
        <w:t xml:space="preserve">המתווה אינו מתייחס לתלמידי מב"ר אתגר </w:t>
      </w:r>
      <w:proofErr w:type="spellStart"/>
      <w:r w:rsidRPr="00A86E40">
        <w:rPr>
          <w:rFonts w:hint="cs"/>
          <w:b/>
          <w:bCs/>
          <w:color w:val="002060"/>
          <w:sz w:val="24"/>
          <w:szCs w:val="24"/>
          <w:rtl/>
        </w:rPr>
        <w:t>וח"מ</w:t>
      </w:r>
      <w:proofErr w:type="spellEnd"/>
      <w:r w:rsidRPr="00A86E40">
        <w:rPr>
          <w:rFonts w:hint="cs"/>
          <w:b/>
          <w:bCs/>
          <w:color w:val="002060"/>
          <w:sz w:val="24"/>
          <w:szCs w:val="24"/>
          <w:rtl/>
        </w:rPr>
        <w:t>. הם מוחרגים וממשיכים ע"פ המתווה הקיים.</w:t>
      </w:r>
    </w:p>
    <w:p w:rsidR="00EF6CF1" w:rsidRPr="00A86E40" w:rsidRDefault="00EF6CF1" w:rsidP="00A86E40">
      <w:pPr>
        <w:pStyle w:val="aa"/>
        <w:numPr>
          <w:ilvl w:val="0"/>
          <w:numId w:val="9"/>
        </w:numPr>
        <w:spacing w:line="276" w:lineRule="auto"/>
        <w:rPr>
          <w:b/>
          <w:bCs/>
          <w:color w:val="002060"/>
          <w:sz w:val="24"/>
          <w:szCs w:val="24"/>
        </w:rPr>
      </w:pPr>
      <w:r w:rsidRPr="00A86E40">
        <w:rPr>
          <w:b/>
          <w:bCs/>
          <w:color w:val="002060"/>
          <w:sz w:val="24"/>
          <w:szCs w:val="24"/>
          <w:rtl/>
        </w:rPr>
        <w:t xml:space="preserve">פעילות בשטח פתוח - ניתן לקיים פעילויות חינוכיות בשטח פתוח. הן תתקיימנה </w:t>
      </w:r>
      <w:r w:rsidRPr="00A86E40">
        <w:rPr>
          <w:rFonts w:hint="cs"/>
          <w:b/>
          <w:bCs/>
          <w:color w:val="002060"/>
          <w:sz w:val="24"/>
          <w:szCs w:val="24"/>
          <w:rtl/>
        </w:rPr>
        <w:t>ב</w:t>
      </w:r>
      <w:r w:rsidRPr="00A86E40">
        <w:rPr>
          <w:b/>
          <w:bCs/>
          <w:color w:val="002060"/>
          <w:sz w:val="24"/>
          <w:szCs w:val="24"/>
          <w:rtl/>
        </w:rPr>
        <w:t xml:space="preserve">כפוף לתקנות, לפיהן  קבוצה תכלול 19 תלמידים לכל היותר. </w:t>
      </w:r>
    </w:p>
    <w:p w:rsidR="00EF6CF1" w:rsidRDefault="00EF6CF1" w:rsidP="00EF6CF1">
      <w:pPr>
        <w:rPr>
          <w:rFonts w:ascii="Narkisim" w:hAnsi="Narkisim" w:cs="Narkisim"/>
          <w:sz w:val="24"/>
          <w:szCs w:val="24"/>
          <w:rtl/>
        </w:rPr>
      </w:pPr>
    </w:p>
    <w:p w:rsidR="00EF6CF1" w:rsidRPr="00A86E40" w:rsidRDefault="00EF6CF1" w:rsidP="00EF6CF1">
      <w:pPr>
        <w:rPr>
          <w:rFonts w:ascii="Narkisim" w:hAnsi="Narkisim" w:cs="Narkisim"/>
          <w:b/>
          <w:bCs/>
          <w:color w:val="00B050"/>
          <w:sz w:val="24"/>
          <w:szCs w:val="24"/>
          <w:u w:val="single"/>
          <w:rtl/>
        </w:rPr>
      </w:pPr>
      <w:r w:rsidRPr="00A86E40">
        <w:rPr>
          <w:rFonts w:ascii="Narkisim" w:hAnsi="Narkisim" w:cs="Narkisim"/>
          <w:b/>
          <w:bCs/>
          <w:color w:val="00B050"/>
          <w:sz w:val="24"/>
          <w:szCs w:val="24"/>
          <w:u w:val="single"/>
          <w:rtl/>
        </w:rPr>
        <w:t xml:space="preserve">בריאות – </w:t>
      </w:r>
    </w:p>
    <w:p w:rsidR="00EF6CF1" w:rsidRPr="00167357" w:rsidRDefault="00EF6CF1" w:rsidP="00EF6CF1">
      <w:pPr>
        <w:pStyle w:val="aa"/>
        <w:numPr>
          <w:ilvl w:val="0"/>
          <w:numId w:val="2"/>
        </w:numPr>
        <w:rPr>
          <w:b/>
          <w:bCs/>
          <w:color w:val="002060"/>
          <w:sz w:val="24"/>
          <w:szCs w:val="24"/>
        </w:rPr>
      </w:pPr>
      <w:r w:rsidRPr="00167357">
        <w:rPr>
          <w:b/>
          <w:bCs/>
          <w:color w:val="002060"/>
          <w:sz w:val="24"/>
          <w:szCs w:val="24"/>
          <w:rtl/>
        </w:rPr>
        <w:t>ביה"ס יפעל תוך הקפדה על</w:t>
      </w:r>
      <w:r w:rsidRPr="00167357">
        <w:rPr>
          <w:b/>
          <w:bCs/>
          <w:color w:val="002060"/>
          <w:sz w:val="24"/>
          <w:szCs w:val="24"/>
        </w:rPr>
        <w:t> </w:t>
      </w:r>
      <w:r w:rsidRPr="00167357">
        <w:rPr>
          <w:b/>
          <w:bCs/>
          <w:color w:val="002060"/>
          <w:sz w:val="24"/>
          <w:szCs w:val="24"/>
          <w:u w:val="single"/>
          <w:rtl/>
        </w:rPr>
        <w:t>הנחיות משרד הבריאות</w:t>
      </w:r>
      <w:r w:rsidRPr="00167357">
        <w:rPr>
          <w:b/>
          <w:bCs/>
          <w:color w:val="002060"/>
          <w:sz w:val="24"/>
          <w:szCs w:val="24"/>
        </w:rPr>
        <w:t> </w:t>
      </w:r>
      <w:r w:rsidRPr="00167357">
        <w:rPr>
          <w:b/>
          <w:bCs/>
          <w:color w:val="002060"/>
          <w:sz w:val="24"/>
          <w:szCs w:val="24"/>
          <w:rtl/>
        </w:rPr>
        <w:t xml:space="preserve">בדגש על </w:t>
      </w:r>
      <w:r w:rsidRPr="007846AF">
        <w:rPr>
          <w:b/>
          <w:bCs/>
          <w:color w:val="002060"/>
          <w:sz w:val="24"/>
          <w:szCs w:val="24"/>
          <w:u w:val="single"/>
          <w:rtl/>
        </w:rPr>
        <w:t>מסיכות, ריחוק חברתי ושמירה על היגיינה.</w:t>
      </w:r>
      <w:r w:rsidRPr="00167357">
        <w:rPr>
          <w:b/>
          <w:bCs/>
          <w:color w:val="002060"/>
          <w:sz w:val="24"/>
          <w:szCs w:val="24"/>
          <w:rtl/>
        </w:rPr>
        <w:t xml:space="preserve"> יש להצטייד במסכה נוספת</w:t>
      </w:r>
      <w:r w:rsidRPr="00167357">
        <w:rPr>
          <w:b/>
          <w:bCs/>
          <w:color w:val="002060"/>
          <w:sz w:val="24"/>
          <w:szCs w:val="24"/>
        </w:rPr>
        <w:t>.</w:t>
      </w:r>
    </w:p>
    <w:p w:rsidR="00A86E40" w:rsidRDefault="00A86E40" w:rsidP="00A86E40">
      <w:pPr>
        <w:pStyle w:val="aa"/>
        <w:numPr>
          <w:ilvl w:val="0"/>
          <w:numId w:val="2"/>
        </w:numPr>
        <w:rPr>
          <w:rFonts w:hint="cs"/>
          <w:sz w:val="24"/>
          <w:szCs w:val="24"/>
        </w:rPr>
      </w:pPr>
      <w:r w:rsidRPr="00A86E40">
        <w:rPr>
          <w:b/>
          <w:bCs/>
          <w:color w:val="002060"/>
          <w:sz w:val="24"/>
          <w:szCs w:val="24"/>
          <w:rtl/>
        </w:rPr>
        <w:t>הפעילות הלימודית הפיזית תתקיים לפי מסמכי "אורחות חיים" הכוללים את הנחיות משרד הבריאות (כללי כניסה למוסד החינוכי), הצהרת בריאות, כללי התנהגות היגיינה אישית וכיתתית ותחזוקת המוסד החינוכי, סדר פעולות בעת גילוי חולה מאומת במוסד החינוכי, השגרה במוסד החינוכי בכיתה ובעת ההפסקה, ארוחות ותזונה</w:t>
      </w:r>
      <w:r w:rsidRPr="00A86E40">
        <w:rPr>
          <w:sz w:val="24"/>
          <w:szCs w:val="24"/>
          <w:rtl/>
        </w:rPr>
        <w:t>.</w:t>
      </w:r>
    </w:p>
    <w:p w:rsidR="00CA5FF7" w:rsidRDefault="00CA5FF7" w:rsidP="00CA5FF7">
      <w:pPr>
        <w:pStyle w:val="aa"/>
        <w:rPr>
          <w:rFonts w:hint="cs"/>
          <w:sz w:val="24"/>
          <w:szCs w:val="24"/>
        </w:rPr>
      </w:pPr>
    </w:p>
    <w:p w:rsidR="00CA5FF7" w:rsidRDefault="00CA5FF7" w:rsidP="00CA5FF7">
      <w:pPr>
        <w:pStyle w:val="aa"/>
        <w:numPr>
          <w:ilvl w:val="0"/>
          <w:numId w:val="2"/>
        </w:numPr>
        <w:rPr>
          <w:rFonts w:hint="cs"/>
          <w:b/>
          <w:bCs/>
          <w:color w:val="002060"/>
          <w:sz w:val="24"/>
          <w:szCs w:val="24"/>
        </w:rPr>
      </w:pPr>
      <w:r w:rsidRPr="00CA5FF7">
        <w:rPr>
          <w:rFonts w:hint="cs"/>
          <w:b/>
          <w:bCs/>
          <w:color w:val="002060"/>
          <w:sz w:val="24"/>
          <w:szCs w:val="24"/>
          <w:rtl/>
        </w:rPr>
        <w:t>אין לשלוח ילד</w:t>
      </w:r>
      <w:r>
        <w:rPr>
          <w:rFonts w:hint="cs"/>
          <w:b/>
          <w:bCs/>
          <w:color w:val="002060"/>
          <w:sz w:val="24"/>
          <w:szCs w:val="24"/>
          <w:rtl/>
        </w:rPr>
        <w:t>/ה</w:t>
      </w:r>
      <w:r w:rsidRPr="00CA5FF7">
        <w:rPr>
          <w:rFonts w:hint="cs"/>
          <w:b/>
          <w:bCs/>
          <w:color w:val="002060"/>
          <w:sz w:val="24"/>
          <w:szCs w:val="24"/>
          <w:rtl/>
        </w:rPr>
        <w:t xml:space="preserve"> חולה  לביה"ס</w:t>
      </w:r>
      <w:r>
        <w:rPr>
          <w:rFonts w:hint="cs"/>
          <w:b/>
          <w:bCs/>
          <w:color w:val="002060"/>
          <w:sz w:val="24"/>
          <w:szCs w:val="24"/>
          <w:rtl/>
        </w:rPr>
        <w:t xml:space="preserve">. </w:t>
      </w:r>
    </w:p>
    <w:p w:rsidR="00CA5FF7" w:rsidRPr="00CA5FF7" w:rsidRDefault="00CA5FF7" w:rsidP="00CA5FF7">
      <w:pPr>
        <w:pStyle w:val="aa"/>
        <w:rPr>
          <w:rFonts w:hint="cs"/>
          <w:b/>
          <w:bCs/>
          <w:color w:val="002060"/>
          <w:sz w:val="24"/>
          <w:szCs w:val="24"/>
          <w:rtl/>
        </w:rPr>
      </w:pPr>
    </w:p>
    <w:p w:rsidR="00CA5FF7" w:rsidRPr="00CA5FF7" w:rsidRDefault="00CA5FF7" w:rsidP="00CA5FF7">
      <w:pPr>
        <w:pStyle w:val="aa"/>
        <w:rPr>
          <w:b/>
          <w:bCs/>
          <w:color w:val="002060"/>
          <w:sz w:val="24"/>
          <w:szCs w:val="24"/>
          <w:rtl/>
        </w:rPr>
      </w:pPr>
    </w:p>
    <w:p w:rsidR="00EF6CF1" w:rsidRPr="00167357" w:rsidRDefault="00EF6CF1" w:rsidP="00A86E40">
      <w:pPr>
        <w:pStyle w:val="aa"/>
        <w:numPr>
          <w:ilvl w:val="0"/>
          <w:numId w:val="2"/>
        </w:numPr>
        <w:rPr>
          <w:b/>
          <w:bCs/>
          <w:color w:val="002060"/>
          <w:sz w:val="24"/>
          <w:szCs w:val="24"/>
        </w:rPr>
      </w:pPr>
      <w:r w:rsidRPr="00167357">
        <w:rPr>
          <w:b/>
          <w:bCs/>
          <w:color w:val="002060"/>
          <w:sz w:val="24"/>
          <w:szCs w:val="24"/>
          <w:rtl/>
        </w:rPr>
        <w:t>על כל הורה למלא</w:t>
      </w:r>
      <w:r w:rsidRPr="00167357">
        <w:rPr>
          <w:b/>
          <w:bCs/>
          <w:color w:val="002060"/>
          <w:sz w:val="24"/>
          <w:szCs w:val="24"/>
        </w:rPr>
        <w:t> </w:t>
      </w:r>
      <w:proofErr w:type="spellStart"/>
      <w:r w:rsidRPr="00167357">
        <w:rPr>
          <w:b/>
          <w:bCs/>
          <w:color w:val="002060"/>
          <w:sz w:val="24"/>
          <w:szCs w:val="24"/>
          <w:u w:val="single"/>
          <w:rtl/>
        </w:rPr>
        <w:t>במשו"ב</w:t>
      </w:r>
      <w:proofErr w:type="spellEnd"/>
      <w:r w:rsidRPr="00167357">
        <w:rPr>
          <w:b/>
          <w:bCs/>
          <w:color w:val="002060"/>
          <w:sz w:val="24"/>
          <w:szCs w:val="24"/>
          <w:u w:val="single"/>
          <w:rtl/>
        </w:rPr>
        <w:t xml:space="preserve"> </w:t>
      </w:r>
      <w:r w:rsidR="00A86E40">
        <w:rPr>
          <w:rFonts w:hint="cs"/>
          <w:b/>
          <w:bCs/>
          <w:color w:val="002060"/>
          <w:sz w:val="24"/>
          <w:szCs w:val="24"/>
          <w:u w:val="single"/>
          <w:rtl/>
        </w:rPr>
        <w:t xml:space="preserve">(בלבד) </w:t>
      </w:r>
      <w:r w:rsidRPr="00167357">
        <w:rPr>
          <w:b/>
          <w:bCs/>
          <w:color w:val="002060"/>
          <w:sz w:val="24"/>
          <w:szCs w:val="24"/>
          <w:u w:val="single"/>
          <w:rtl/>
        </w:rPr>
        <w:t>הצהרת בריאות מקוונת יומית</w:t>
      </w:r>
      <w:r w:rsidRPr="00167357">
        <w:rPr>
          <w:b/>
          <w:bCs/>
          <w:color w:val="002060"/>
          <w:sz w:val="24"/>
          <w:szCs w:val="24"/>
        </w:rPr>
        <w:t>.</w:t>
      </w:r>
      <w:r w:rsidRPr="00167357">
        <w:rPr>
          <w:rFonts w:hint="cs"/>
          <w:b/>
          <w:bCs/>
          <w:color w:val="002060"/>
          <w:sz w:val="24"/>
          <w:szCs w:val="24"/>
          <w:rtl/>
        </w:rPr>
        <w:t xml:space="preserve">  הורים, אנא פנו מראש למחנך/</w:t>
      </w:r>
      <w:r>
        <w:rPr>
          <w:rFonts w:hint="cs"/>
          <w:b/>
          <w:bCs/>
          <w:color w:val="002060"/>
          <w:sz w:val="24"/>
          <w:szCs w:val="24"/>
          <w:rtl/>
        </w:rPr>
        <w:t>ת</w:t>
      </w:r>
      <w:r w:rsidR="00A86E40">
        <w:rPr>
          <w:rFonts w:hint="cs"/>
          <w:b/>
          <w:bCs/>
          <w:color w:val="002060"/>
          <w:sz w:val="24"/>
          <w:szCs w:val="24"/>
          <w:rtl/>
        </w:rPr>
        <w:t xml:space="preserve"> הכיתה ובקשו סיסמא אם אין לכם עדיין.</w:t>
      </w:r>
    </w:p>
    <w:p w:rsidR="00EF6CF1" w:rsidRPr="00956C87" w:rsidRDefault="00EF6CF1" w:rsidP="00EF6CF1">
      <w:pPr>
        <w:pStyle w:val="aa"/>
        <w:rPr>
          <w:sz w:val="24"/>
          <w:szCs w:val="24"/>
          <w:rtl/>
        </w:rPr>
      </w:pPr>
    </w:p>
    <w:p w:rsidR="00EF6CF1" w:rsidRPr="00956C87" w:rsidRDefault="00EF6CF1" w:rsidP="00EF6CF1">
      <w:pPr>
        <w:pStyle w:val="aa"/>
        <w:numPr>
          <w:ilvl w:val="0"/>
          <w:numId w:val="2"/>
        </w:numPr>
        <w:rPr>
          <w:b/>
          <w:bCs/>
          <w:color w:val="002060"/>
          <w:sz w:val="24"/>
          <w:szCs w:val="24"/>
          <w:rtl/>
        </w:rPr>
      </w:pPr>
      <w:r w:rsidRPr="00956C87">
        <w:rPr>
          <w:rFonts w:hint="cs"/>
          <w:b/>
          <w:bCs/>
          <w:color w:val="002060"/>
          <w:sz w:val="24"/>
          <w:szCs w:val="24"/>
          <w:rtl/>
        </w:rPr>
        <w:t xml:space="preserve">על כל הורה לעדכן את מחנך/ת הכיתה אם התלמיד/ה נדרשים לבידוד. חובה עלינו לדעת. </w:t>
      </w:r>
    </w:p>
    <w:p w:rsidR="00EF6CF1" w:rsidRDefault="00EF6CF1" w:rsidP="00EF6CF1">
      <w:pPr>
        <w:pStyle w:val="aa"/>
        <w:numPr>
          <w:ilvl w:val="0"/>
          <w:numId w:val="2"/>
        </w:numPr>
        <w:rPr>
          <w:b/>
          <w:bCs/>
          <w:sz w:val="24"/>
          <w:szCs w:val="24"/>
        </w:rPr>
      </w:pPr>
      <w:r w:rsidRPr="00FA44E1">
        <w:rPr>
          <w:b/>
          <w:bCs/>
          <w:color w:val="002060"/>
          <w:sz w:val="24"/>
          <w:szCs w:val="24"/>
          <w:rtl/>
        </w:rPr>
        <w:t>לא תתאפשר כניסת הורים לבית הספר</w:t>
      </w:r>
      <w:r w:rsidRPr="00167357">
        <w:rPr>
          <w:b/>
          <w:bCs/>
          <w:color w:val="002060"/>
          <w:sz w:val="24"/>
          <w:szCs w:val="24"/>
          <w:rtl/>
        </w:rPr>
        <w:t>, אלא בתיאום עם בעל תפקיד בבית הספר</w:t>
      </w:r>
      <w:r w:rsidRPr="00167357">
        <w:rPr>
          <w:b/>
          <w:bCs/>
          <w:sz w:val="24"/>
          <w:szCs w:val="24"/>
        </w:rPr>
        <w:t>.</w:t>
      </w:r>
    </w:p>
    <w:p w:rsidR="00EF6CF1" w:rsidRPr="00167357" w:rsidRDefault="00EF6CF1" w:rsidP="00EF6CF1">
      <w:pPr>
        <w:pStyle w:val="aa"/>
        <w:rPr>
          <w:b/>
          <w:bCs/>
          <w:sz w:val="24"/>
          <w:szCs w:val="24"/>
          <w:rtl/>
        </w:rPr>
      </w:pPr>
    </w:p>
    <w:p w:rsidR="00A86E40" w:rsidRDefault="00EF6CF1" w:rsidP="00A86E40">
      <w:pPr>
        <w:pStyle w:val="aa"/>
        <w:numPr>
          <w:ilvl w:val="0"/>
          <w:numId w:val="2"/>
        </w:numPr>
        <w:rPr>
          <w:b/>
          <w:bCs/>
          <w:color w:val="002060"/>
          <w:sz w:val="24"/>
          <w:szCs w:val="24"/>
        </w:rPr>
      </w:pPr>
      <w:proofErr w:type="spellStart"/>
      <w:r w:rsidRPr="00B03363">
        <w:rPr>
          <w:rFonts w:hint="cs"/>
          <w:b/>
          <w:bCs/>
          <w:color w:val="002060"/>
          <w:sz w:val="24"/>
          <w:szCs w:val="24"/>
          <w:rtl/>
        </w:rPr>
        <w:t>אסיפות</w:t>
      </w:r>
      <w:proofErr w:type="spellEnd"/>
      <w:r w:rsidRPr="00B03363">
        <w:rPr>
          <w:rFonts w:hint="cs"/>
          <w:b/>
          <w:bCs/>
          <w:color w:val="002060"/>
          <w:sz w:val="24"/>
          <w:szCs w:val="24"/>
          <w:rtl/>
        </w:rPr>
        <w:t xml:space="preserve"> הורים ב</w:t>
      </w:r>
      <w:r>
        <w:rPr>
          <w:rFonts w:hint="cs"/>
          <w:b/>
          <w:bCs/>
          <w:color w:val="002060"/>
          <w:sz w:val="24"/>
          <w:szCs w:val="24"/>
          <w:rtl/>
        </w:rPr>
        <w:t>"</w:t>
      </w:r>
      <w:r w:rsidRPr="00B03363">
        <w:rPr>
          <w:rFonts w:hint="cs"/>
          <w:b/>
          <w:bCs/>
          <w:color w:val="002060"/>
          <w:sz w:val="24"/>
          <w:szCs w:val="24"/>
          <w:rtl/>
        </w:rPr>
        <w:t>זום" תתקיי</w:t>
      </w:r>
      <w:r>
        <w:rPr>
          <w:rFonts w:hint="cs"/>
          <w:b/>
          <w:bCs/>
          <w:color w:val="002060"/>
          <w:sz w:val="24"/>
          <w:szCs w:val="24"/>
          <w:rtl/>
        </w:rPr>
        <w:t>מ</w:t>
      </w:r>
      <w:r w:rsidRPr="00B03363">
        <w:rPr>
          <w:rFonts w:hint="cs"/>
          <w:b/>
          <w:bCs/>
          <w:color w:val="002060"/>
          <w:sz w:val="24"/>
          <w:szCs w:val="24"/>
          <w:rtl/>
        </w:rPr>
        <w:t xml:space="preserve">נה </w:t>
      </w:r>
      <w:r w:rsidR="00A86E40">
        <w:rPr>
          <w:rFonts w:hint="cs"/>
          <w:b/>
          <w:bCs/>
          <w:color w:val="002060"/>
          <w:sz w:val="24"/>
          <w:szCs w:val="24"/>
          <w:rtl/>
        </w:rPr>
        <w:t>בין התאריכים 06-09/12</w:t>
      </w:r>
      <w:r w:rsidRPr="00B03363">
        <w:rPr>
          <w:rFonts w:hint="cs"/>
          <w:b/>
          <w:bCs/>
          <w:color w:val="002060"/>
          <w:sz w:val="24"/>
          <w:szCs w:val="24"/>
          <w:rtl/>
        </w:rPr>
        <w:t xml:space="preserve">. </w:t>
      </w:r>
      <w:r w:rsidR="00A86E40">
        <w:rPr>
          <w:rFonts w:hint="cs"/>
          <w:b/>
          <w:bCs/>
          <w:color w:val="002060"/>
          <w:sz w:val="24"/>
          <w:szCs w:val="24"/>
          <w:rtl/>
        </w:rPr>
        <w:t xml:space="preserve">הודעה מסודרת תישלח בהמשך. </w:t>
      </w:r>
    </w:p>
    <w:p w:rsidR="00A86E40" w:rsidRPr="00A86E40" w:rsidRDefault="00A86E40" w:rsidP="00A86E40">
      <w:pPr>
        <w:pStyle w:val="aa"/>
        <w:rPr>
          <w:b/>
          <w:bCs/>
          <w:color w:val="002060"/>
          <w:sz w:val="24"/>
          <w:szCs w:val="24"/>
          <w:rtl/>
        </w:rPr>
      </w:pPr>
    </w:p>
    <w:p w:rsidR="00EF6CF1" w:rsidRDefault="00EF6CF1" w:rsidP="00EF6CF1">
      <w:pPr>
        <w:pStyle w:val="aa"/>
        <w:numPr>
          <w:ilvl w:val="0"/>
          <w:numId w:val="2"/>
        </w:numPr>
        <w:rPr>
          <w:b/>
          <w:bCs/>
          <w:color w:val="002060"/>
          <w:sz w:val="24"/>
          <w:szCs w:val="24"/>
        </w:rPr>
      </w:pPr>
      <w:r w:rsidRPr="00A86E40">
        <w:rPr>
          <w:rFonts w:hint="cs"/>
          <w:b/>
          <w:bCs/>
          <w:color w:val="002060"/>
          <w:sz w:val="24"/>
          <w:szCs w:val="24"/>
          <w:rtl/>
        </w:rPr>
        <w:t xml:space="preserve">הקפיטריה </w:t>
      </w:r>
      <w:r w:rsidR="00A86E40">
        <w:rPr>
          <w:b/>
          <w:bCs/>
          <w:color w:val="002060"/>
          <w:sz w:val="24"/>
          <w:szCs w:val="24"/>
          <w:rtl/>
        </w:rPr>
        <w:t>–</w:t>
      </w:r>
      <w:r w:rsidRPr="00A86E40">
        <w:rPr>
          <w:rFonts w:hint="cs"/>
          <w:b/>
          <w:bCs/>
          <w:color w:val="002060"/>
          <w:sz w:val="24"/>
          <w:szCs w:val="24"/>
          <w:rtl/>
        </w:rPr>
        <w:t xml:space="preserve"> סגורה</w:t>
      </w:r>
    </w:p>
    <w:p w:rsidR="00A86E40" w:rsidRPr="00A86E40" w:rsidRDefault="00A86E40" w:rsidP="00A86E40">
      <w:pPr>
        <w:pStyle w:val="aa"/>
        <w:rPr>
          <w:b/>
          <w:bCs/>
          <w:color w:val="002060"/>
          <w:sz w:val="24"/>
          <w:szCs w:val="24"/>
          <w:rtl/>
        </w:rPr>
      </w:pPr>
    </w:p>
    <w:p w:rsidR="00EF6CF1" w:rsidRPr="007846AF" w:rsidRDefault="00EF6CF1" w:rsidP="00A86E40">
      <w:pPr>
        <w:pStyle w:val="aa"/>
        <w:numPr>
          <w:ilvl w:val="0"/>
          <w:numId w:val="2"/>
        </w:numPr>
        <w:rPr>
          <w:rFonts w:ascii="Narkisim" w:hAnsi="Narkisim" w:cs="Narkisim"/>
          <w:sz w:val="24"/>
          <w:szCs w:val="24"/>
          <w:rtl/>
        </w:rPr>
      </w:pPr>
      <w:r w:rsidRPr="007846AF">
        <w:rPr>
          <w:rFonts w:hint="cs"/>
          <w:b/>
          <w:bCs/>
          <w:color w:val="002060"/>
          <w:sz w:val="24"/>
          <w:szCs w:val="24"/>
          <w:rtl/>
        </w:rPr>
        <w:t>מ</w:t>
      </w:r>
      <w:r w:rsidRPr="007846AF">
        <w:rPr>
          <w:b/>
          <w:bCs/>
          <w:color w:val="002060"/>
          <w:sz w:val="24"/>
          <w:szCs w:val="24"/>
          <w:rtl/>
        </w:rPr>
        <w:t xml:space="preserve">שרד החינוך </w:t>
      </w:r>
      <w:r w:rsidR="00A86E40" w:rsidRPr="007846AF">
        <w:rPr>
          <w:rFonts w:hint="cs"/>
          <w:b/>
          <w:bCs/>
          <w:color w:val="002060"/>
          <w:sz w:val="24"/>
          <w:szCs w:val="24"/>
          <w:rtl/>
        </w:rPr>
        <w:t xml:space="preserve">ועיריית ראש העין </w:t>
      </w:r>
      <w:r w:rsidRPr="007846AF">
        <w:rPr>
          <w:b/>
          <w:bCs/>
          <w:color w:val="002060"/>
          <w:sz w:val="24"/>
          <w:szCs w:val="24"/>
          <w:rtl/>
        </w:rPr>
        <w:t>ימשי</w:t>
      </w:r>
      <w:r w:rsidR="00A86E40" w:rsidRPr="007846AF">
        <w:rPr>
          <w:rFonts w:hint="cs"/>
          <w:b/>
          <w:bCs/>
          <w:color w:val="002060"/>
          <w:sz w:val="24"/>
          <w:szCs w:val="24"/>
          <w:rtl/>
        </w:rPr>
        <w:t>כו</w:t>
      </w:r>
      <w:r w:rsidRPr="007846AF">
        <w:rPr>
          <w:b/>
          <w:bCs/>
          <w:color w:val="002060"/>
          <w:sz w:val="24"/>
          <w:szCs w:val="24"/>
          <w:rtl/>
        </w:rPr>
        <w:t xml:space="preserve"> לפעול להידוק הבקרה אחר התחלואה כדי להמשיך ולהבטיח את רצף הלימודים של המערכת</w:t>
      </w:r>
      <w:r w:rsidRPr="007846AF">
        <w:rPr>
          <w:rFonts w:ascii="Narkisim" w:hAnsi="Narkisim" w:cs="Narkisim"/>
          <w:sz w:val="24"/>
          <w:szCs w:val="24"/>
          <w:rtl/>
        </w:rPr>
        <w:t>.</w:t>
      </w:r>
      <w:r w:rsidR="007846AF" w:rsidRPr="007846AF">
        <w:rPr>
          <w:rFonts w:ascii="Narkisim" w:hAnsi="Narkisim" w:cs="Narkisim" w:hint="cs"/>
          <w:sz w:val="24"/>
          <w:szCs w:val="24"/>
          <w:rtl/>
        </w:rPr>
        <w:t xml:space="preserve">  </w:t>
      </w:r>
    </w:p>
    <w:p w:rsidR="00EF6CF1" w:rsidRDefault="00EF6CF1" w:rsidP="00EF6CF1">
      <w:pPr>
        <w:pStyle w:val="aa"/>
        <w:rPr>
          <w:rFonts w:ascii="Narkisim" w:hAnsi="Narkisim" w:cs="Narkisim"/>
          <w:sz w:val="24"/>
          <w:szCs w:val="24"/>
          <w:rtl/>
        </w:rPr>
      </w:pPr>
    </w:p>
    <w:p w:rsidR="00A86E40" w:rsidRDefault="00A86E40" w:rsidP="00EF6CF1">
      <w:pPr>
        <w:pStyle w:val="aa"/>
        <w:rPr>
          <w:rFonts w:ascii="Narkisim" w:hAnsi="Narkisim" w:cs="Narkisim"/>
          <w:sz w:val="24"/>
          <w:szCs w:val="24"/>
          <w:rtl/>
        </w:rPr>
      </w:pPr>
    </w:p>
    <w:p w:rsidR="00A86E40" w:rsidRPr="00EF7954" w:rsidRDefault="00A86E40" w:rsidP="00EF6CF1">
      <w:pPr>
        <w:pStyle w:val="aa"/>
        <w:rPr>
          <w:rFonts w:ascii="Narkisim" w:hAnsi="Narkisim" w:cs="Narkisim"/>
          <w:sz w:val="24"/>
          <w:szCs w:val="24"/>
        </w:rPr>
      </w:pPr>
    </w:p>
    <w:p w:rsidR="00EF6CF1" w:rsidRPr="001650AE" w:rsidRDefault="00EF6CF1" w:rsidP="00EF6CF1">
      <w:pPr>
        <w:rPr>
          <w:rFonts w:ascii="Narkisim" w:hAnsi="Narkisim" w:cs="Narkisim"/>
          <w:b/>
          <w:bCs/>
          <w:color w:val="00B050"/>
          <w:sz w:val="24"/>
          <w:szCs w:val="24"/>
          <w:u w:val="single"/>
          <w:rtl/>
        </w:rPr>
      </w:pPr>
      <w:r w:rsidRPr="001650AE">
        <w:rPr>
          <w:rFonts w:ascii="Narkisim" w:hAnsi="Narkisim" w:cs="Narkisim"/>
          <w:b/>
          <w:bCs/>
          <w:color w:val="00B050"/>
          <w:sz w:val="24"/>
          <w:szCs w:val="24"/>
          <w:u w:val="single"/>
          <w:rtl/>
        </w:rPr>
        <w:t xml:space="preserve">היערכות פדגוגית – </w:t>
      </w:r>
    </w:p>
    <w:p w:rsidR="00EF6CF1" w:rsidRPr="00A86E40" w:rsidRDefault="00EF6CF1" w:rsidP="00EF6CF1">
      <w:pPr>
        <w:rPr>
          <w:b/>
          <w:bCs/>
          <w:color w:val="002060"/>
          <w:sz w:val="24"/>
          <w:szCs w:val="24"/>
          <w:rtl/>
        </w:rPr>
      </w:pPr>
      <w:r w:rsidRPr="00A86E40">
        <w:rPr>
          <w:b/>
          <w:bCs/>
          <w:color w:val="002060"/>
          <w:sz w:val="24"/>
          <w:szCs w:val="24"/>
          <w:rtl/>
        </w:rPr>
        <w:t xml:space="preserve">תכנון הלמידה נבנה תוך מתן קדימות להכנה לבגרויות החורף והקיץ הנבחנים בהערכה חיצונית או בית ספרית. </w:t>
      </w:r>
    </w:p>
    <w:p w:rsidR="00EF6CF1" w:rsidRPr="00A86E40" w:rsidRDefault="00EF6CF1" w:rsidP="00EF6CF1">
      <w:pPr>
        <w:rPr>
          <w:b/>
          <w:bCs/>
          <w:color w:val="002060"/>
          <w:sz w:val="24"/>
          <w:szCs w:val="24"/>
          <w:rtl/>
        </w:rPr>
      </w:pPr>
      <w:r w:rsidRPr="00A86E40">
        <w:rPr>
          <w:b/>
          <w:bCs/>
          <w:color w:val="002060"/>
          <w:sz w:val="24"/>
          <w:szCs w:val="24"/>
          <w:rtl/>
        </w:rPr>
        <w:t xml:space="preserve">חלק מהמפגשים הפיזיים ינוצלו גם לתהליכי הערכה, מתכונות </w:t>
      </w:r>
      <w:proofErr w:type="spellStart"/>
      <w:r w:rsidRPr="00A86E40">
        <w:rPr>
          <w:b/>
          <w:bCs/>
          <w:color w:val="002060"/>
          <w:sz w:val="24"/>
          <w:szCs w:val="24"/>
          <w:rtl/>
        </w:rPr>
        <w:t>וכו</w:t>
      </w:r>
      <w:proofErr w:type="spellEnd"/>
      <w:r w:rsidRPr="00A86E40">
        <w:rPr>
          <w:b/>
          <w:bCs/>
          <w:color w:val="002060"/>
          <w:sz w:val="24"/>
          <w:szCs w:val="24"/>
          <w:rtl/>
        </w:rPr>
        <w:t xml:space="preserve">.   </w:t>
      </w:r>
    </w:p>
    <w:p w:rsidR="00EF6CF1" w:rsidRPr="00A86E40" w:rsidRDefault="00A86E40" w:rsidP="007A44F5">
      <w:pPr>
        <w:rPr>
          <w:b/>
          <w:bCs/>
          <w:color w:val="002060"/>
          <w:sz w:val="24"/>
          <w:szCs w:val="24"/>
          <w:rtl/>
        </w:rPr>
      </w:pPr>
      <w:r w:rsidRPr="00A86E40">
        <w:rPr>
          <w:rFonts w:hint="cs"/>
          <w:b/>
          <w:bCs/>
          <w:color w:val="002060"/>
          <w:sz w:val="24"/>
          <w:szCs w:val="24"/>
          <w:rtl/>
        </w:rPr>
        <w:t xml:space="preserve">בשל האילוצים המחמירים של המתווה , חלק מהמקצועות יילמדו בביה"ס וחלקם ימשיכו להילמד מרחוק. </w:t>
      </w:r>
      <w:r w:rsidR="007A44F5">
        <w:rPr>
          <w:rFonts w:hint="cs"/>
          <w:b/>
          <w:bCs/>
          <w:color w:val="002060"/>
          <w:sz w:val="24"/>
          <w:szCs w:val="24"/>
          <w:rtl/>
        </w:rPr>
        <w:t xml:space="preserve">  </w:t>
      </w:r>
      <w:r w:rsidR="007A44F5" w:rsidRPr="007A44F5">
        <w:rPr>
          <w:rFonts w:hint="cs"/>
          <w:b/>
          <w:bCs/>
          <w:color w:val="002060"/>
          <w:sz w:val="24"/>
          <w:szCs w:val="24"/>
          <w:u w:val="single"/>
          <w:rtl/>
        </w:rPr>
        <w:t xml:space="preserve">כל עדכוני המערכת </w:t>
      </w:r>
      <w:r w:rsidR="007A44F5">
        <w:rPr>
          <w:rFonts w:hint="cs"/>
          <w:b/>
          <w:bCs/>
          <w:color w:val="002060"/>
          <w:sz w:val="24"/>
          <w:szCs w:val="24"/>
          <w:u w:val="single"/>
          <w:rtl/>
        </w:rPr>
        <w:t>יופיעו</w:t>
      </w:r>
      <w:bookmarkStart w:id="0" w:name="_GoBack"/>
      <w:bookmarkEnd w:id="0"/>
      <w:r w:rsidR="007A44F5" w:rsidRPr="007A44F5">
        <w:rPr>
          <w:rFonts w:hint="cs"/>
          <w:b/>
          <w:bCs/>
          <w:color w:val="002060"/>
          <w:sz w:val="24"/>
          <w:szCs w:val="24"/>
          <w:u w:val="single"/>
          <w:rtl/>
        </w:rPr>
        <w:t xml:space="preserve"> באתר ביה"ס. חשוב מאוד לעקוב בקפידה.</w:t>
      </w:r>
      <w:r w:rsidR="007A44F5">
        <w:rPr>
          <w:rFonts w:hint="cs"/>
          <w:b/>
          <w:bCs/>
          <w:color w:val="002060"/>
          <w:sz w:val="24"/>
          <w:szCs w:val="24"/>
          <w:rtl/>
        </w:rPr>
        <w:t xml:space="preserve"> </w:t>
      </w:r>
    </w:p>
    <w:p w:rsidR="00A86E40" w:rsidRDefault="00A86E40" w:rsidP="00EF6CF1">
      <w:pPr>
        <w:rPr>
          <w:sz w:val="24"/>
          <w:szCs w:val="24"/>
          <w:rtl/>
        </w:rPr>
      </w:pPr>
    </w:p>
    <w:p w:rsidR="00A86E40" w:rsidRPr="00A86E40" w:rsidRDefault="00A86E40" w:rsidP="00A86E40">
      <w:pPr>
        <w:jc w:val="center"/>
        <w:rPr>
          <w:rFonts w:ascii="Narkisim" w:hAnsi="Narkisim" w:cs="Narkisim"/>
          <w:b/>
          <w:bCs/>
          <w:color w:val="00B050"/>
          <w:sz w:val="24"/>
          <w:szCs w:val="24"/>
          <w:u w:val="single"/>
          <w:rtl/>
        </w:rPr>
      </w:pPr>
      <w:r w:rsidRPr="00A86E40">
        <w:rPr>
          <w:rFonts w:ascii="Narkisim" w:hAnsi="Narkisim" w:cs="Narkisim" w:hint="cs"/>
          <w:b/>
          <w:bCs/>
          <w:color w:val="00B050"/>
          <w:sz w:val="24"/>
          <w:szCs w:val="24"/>
          <w:u w:val="single"/>
          <w:rtl/>
        </w:rPr>
        <w:t>הלמידה בביה"ס -</w:t>
      </w:r>
    </w:p>
    <w:p w:rsidR="00A86E40" w:rsidRPr="00A86E40" w:rsidRDefault="00A86E40" w:rsidP="00A86E40">
      <w:pPr>
        <w:rPr>
          <w:rFonts w:ascii="Narkisim" w:hAnsi="Narkisim" w:cs="Narkisim"/>
          <w:color w:val="00B050"/>
          <w:sz w:val="24"/>
          <w:szCs w:val="24"/>
          <w:rtl/>
        </w:rPr>
      </w:pPr>
      <w:r w:rsidRPr="00A86E40">
        <w:rPr>
          <w:rFonts w:ascii="Narkisim" w:hAnsi="Narkisim" w:cs="Narkisim"/>
          <w:b/>
          <w:bCs/>
          <w:color w:val="00B050"/>
          <w:sz w:val="24"/>
          <w:szCs w:val="24"/>
          <w:u w:val="single"/>
          <w:rtl/>
        </w:rPr>
        <w:t xml:space="preserve">שכבת י' – </w:t>
      </w:r>
    </w:p>
    <w:p w:rsidR="001650AE" w:rsidRDefault="00A86E40" w:rsidP="001650AE">
      <w:pPr>
        <w:rPr>
          <w:b/>
          <w:bCs/>
          <w:color w:val="002060"/>
          <w:sz w:val="24"/>
          <w:szCs w:val="24"/>
          <w:rtl/>
        </w:rPr>
      </w:pPr>
      <w:r w:rsidRPr="00A86E40">
        <w:rPr>
          <w:b/>
          <w:bCs/>
          <w:color w:val="002060"/>
          <w:sz w:val="24"/>
          <w:szCs w:val="24"/>
          <w:rtl/>
        </w:rPr>
        <w:t xml:space="preserve">כל תלמיד </w:t>
      </w:r>
      <w:r w:rsidRPr="00A86E40">
        <w:rPr>
          <w:rFonts w:hint="cs"/>
          <w:b/>
          <w:bCs/>
          <w:color w:val="002060"/>
          <w:sz w:val="24"/>
          <w:szCs w:val="24"/>
          <w:rtl/>
        </w:rPr>
        <w:t>ילמד בביה"ס בשתי</w:t>
      </w:r>
      <w:r w:rsidRPr="00A86E40">
        <w:rPr>
          <w:b/>
          <w:bCs/>
          <w:color w:val="002060"/>
          <w:sz w:val="24"/>
          <w:szCs w:val="24"/>
          <w:rtl/>
        </w:rPr>
        <w:t xml:space="preserve"> קפסולות (בהתחשב במגבלות של 4 קפסולות למורה)  </w:t>
      </w:r>
    </w:p>
    <w:p w:rsidR="001650AE" w:rsidRDefault="001650AE" w:rsidP="001650AE">
      <w:pPr>
        <w:pStyle w:val="aa"/>
        <w:numPr>
          <w:ilvl w:val="0"/>
          <w:numId w:val="13"/>
        </w:numPr>
        <w:rPr>
          <w:b/>
          <w:bCs/>
          <w:color w:val="002060"/>
          <w:sz w:val="24"/>
          <w:szCs w:val="24"/>
        </w:rPr>
      </w:pPr>
      <w:r>
        <w:rPr>
          <w:rFonts w:hint="cs"/>
          <w:b/>
          <w:bCs/>
          <w:color w:val="002060"/>
          <w:sz w:val="24"/>
          <w:szCs w:val="24"/>
          <w:rtl/>
        </w:rPr>
        <w:t>כיתת אם</w:t>
      </w:r>
    </w:p>
    <w:p w:rsidR="001650AE" w:rsidRPr="001650AE" w:rsidRDefault="001650AE" w:rsidP="001650AE">
      <w:pPr>
        <w:pStyle w:val="aa"/>
        <w:numPr>
          <w:ilvl w:val="0"/>
          <w:numId w:val="13"/>
        </w:numPr>
        <w:rPr>
          <w:b/>
          <w:bCs/>
          <w:color w:val="002060"/>
          <w:sz w:val="24"/>
          <w:szCs w:val="24"/>
          <w:rtl/>
        </w:rPr>
      </w:pPr>
      <w:r>
        <w:rPr>
          <w:rFonts w:hint="cs"/>
          <w:b/>
          <w:bCs/>
          <w:color w:val="002060"/>
          <w:sz w:val="24"/>
          <w:szCs w:val="24"/>
          <w:rtl/>
        </w:rPr>
        <w:t>אנגלית</w:t>
      </w:r>
    </w:p>
    <w:p w:rsidR="00A86E40" w:rsidRPr="00EF7954" w:rsidRDefault="00A86E40" w:rsidP="00A86E40">
      <w:pPr>
        <w:rPr>
          <w:rFonts w:ascii="Narkisim" w:hAnsi="Narkisim" w:cs="Narkisim"/>
          <w:sz w:val="24"/>
          <w:szCs w:val="24"/>
          <w:rtl/>
        </w:rPr>
      </w:pPr>
      <w:r w:rsidRPr="00A86E40">
        <w:rPr>
          <w:rFonts w:ascii="Narkisim" w:hAnsi="Narkisim" w:cs="Narkisim"/>
          <w:b/>
          <w:bCs/>
          <w:color w:val="00B050"/>
          <w:sz w:val="24"/>
          <w:szCs w:val="24"/>
          <w:u w:val="single"/>
          <w:rtl/>
        </w:rPr>
        <w:t>שכב</w:t>
      </w:r>
      <w:r w:rsidR="001650AE">
        <w:rPr>
          <w:rFonts w:ascii="Narkisim" w:hAnsi="Narkisim" w:cs="Narkisim" w:hint="cs"/>
          <w:b/>
          <w:bCs/>
          <w:color w:val="00B050"/>
          <w:sz w:val="24"/>
          <w:szCs w:val="24"/>
          <w:u w:val="single"/>
          <w:rtl/>
        </w:rPr>
        <w:t>ו</w:t>
      </w:r>
      <w:r w:rsidRPr="00A86E40">
        <w:rPr>
          <w:rFonts w:ascii="Narkisim" w:hAnsi="Narkisim" w:cs="Narkisim"/>
          <w:b/>
          <w:bCs/>
          <w:color w:val="00B050"/>
          <w:sz w:val="24"/>
          <w:szCs w:val="24"/>
          <w:u w:val="single"/>
          <w:rtl/>
        </w:rPr>
        <w:t>ת יא'</w:t>
      </w:r>
      <w:r w:rsidRPr="001650AE">
        <w:rPr>
          <w:rFonts w:ascii="Narkisim" w:hAnsi="Narkisim" w:cs="Narkisim"/>
          <w:b/>
          <w:bCs/>
          <w:color w:val="00B050"/>
          <w:sz w:val="24"/>
          <w:szCs w:val="24"/>
          <w:u w:val="single"/>
          <w:rtl/>
        </w:rPr>
        <w:t xml:space="preserve"> – </w:t>
      </w:r>
      <w:proofErr w:type="spellStart"/>
      <w:r w:rsidR="001650AE" w:rsidRPr="001650AE">
        <w:rPr>
          <w:rFonts w:ascii="Narkisim" w:hAnsi="Narkisim" w:cs="Narkisim" w:hint="cs"/>
          <w:b/>
          <w:bCs/>
          <w:color w:val="00B050"/>
          <w:sz w:val="24"/>
          <w:szCs w:val="24"/>
          <w:u w:val="single"/>
          <w:rtl/>
        </w:rPr>
        <w:t>יב</w:t>
      </w:r>
      <w:proofErr w:type="spellEnd"/>
      <w:r w:rsidR="001650AE" w:rsidRPr="001650AE">
        <w:rPr>
          <w:rFonts w:ascii="Narkisim" w:hAnsi="Narkisim" w:cs="Narkisim" w:hint="cs"/>
          <w:b/>
          <w:bCs/>
          <w:color w:val="00B050"/>
          <w:sz w:val="24"/>
          <w:szCs w:val="24"/>
          <w:u w:val="single"/>
          <w:rtl/>
        </w:rPr>
        <w:t>'</w:t>
      </w:r>
    </w:p>
    <w:p w:rsidR="00A86E40" w:rsidRPr="001650AE" w:rsidRDefault="00A86E40" w:rsidP="00A86E40">
      <w:pPr>
        <w:rPr>
          <w:b/>
          <w:bCs/>
          <w:color w:val="002060"/>
          <w:sz w:val="24"/>
          <w:szCs w:val="24"/>
          <w:rtl/>
        </w:rPr>
      </w:pPr>
      <w:r w:rsidRPr="001650AE">
        <w:rPr>
          <w:b/>
          <w:bCs/>
          <w:color w:val="002060"/>
          <w:sz w:val="24"/>
          <w:szCs w:val="24"/>
          <w:rtl/>
        </w:rPr>
        <w:t xml:space="preserve">כל תלמיד </w:t>
      </w:r>
      <w:r w:rsidRPr="001650AE">
        <w:rPr>
          <w:rFonts w:hint="cs"/>
          <w:b/>
          <w:bCs/>
          <w:color w:val="002060"/>
          <w:sz w:val="24"/>
          <w:szCs w:val="24"/>
          <w:rtl/>
        </w:rPr>
        <w:t>ילמד</w:t>
      </w:r>
      <w:r w:rsidRPr="001650AE">
        <w:rPr>
          <w:b/>
          <w:bCs/>
          <w:color w:val="002060"/>
          <w:sz w:val="24"/>
          <w:szCs w:val="24"/>
          <w:rtl/>
        </w:rPr>
        <w:t xml:space="preserve"> בביה"ס </w:t>
      </w:r>
      <w:r w:rsidRPr="001650AE">
        <w:rPr>
          <w:rFonts w:hint="cs"/>
          <w:b/>
          <w:bCs/>
          <w:color w:val="002060"/>
          <w:sz w:val="24"/>
          <w:szCs w:val="24"/>
          <w:rtl/>
        </w:rPr>
        <w:t xml:space="preserve">בשתי קפסולות </w:t>
      </w:r>
      <w:r w:rsidRPr="001650AE">
        <w:rPr>
          <w:b/>
          <w:bCs/>
          <w:color w:val="002060"/>
          <w:sz w:val="24"/>
          <w:szCs w:val="24"/>
          <w:rtl/>
        </w:rPr>
        <w:t>(בהתחשב במגבלות של 4 קפסולות למורה)</w:t>
      </w:r>
    </w:p>
    <w:p w:rsidR="001650AE" w:rsidRDefault="00A86E40" w:rsidP="001650AE">
      <w:pPr>
        <w:pStyle w:val="aa"/>
        <w:numPr>
          <w:ilvl w:val="0"/>
          <w:numId w:val="10"/>
        </w:numPr>
        <w:rPr>
          <w:b/>
          <w:bCs/>
          <w:color w:val="002060"/>
          <w:sz w:val="24"/>
          <w:szCs w:val="24"/>
        </w:rPr>
      </w:pPr>
      <w:r w:rsidRPr="001650AE">
        <w:rPr>
          <w:b/>
          <w:bCs/>
          <w:color w:val="002060"/>
          <w:sz w:val="24"/>
          <w:szCs w:val="24"/>
          <w:rtl/>
        </w:rPr>
        <w:t xml:space="preserve">כיתת אם </w:t>
      </w:r>
    </w:p>
    <w:p w:rsidR="00A86E40" w:rsidRPr="001650AE" w:rsidRDefault="00A86E40" w:rsidP="001650AE">
      <w:pPr>
        <w:pStyle w:val="aa"/>
        <w:numPr>
          <w:ilvl w:val="0"/>
          <w:numId w:val="10"/>
        </w:numPr>
        <w:rPr>
          <w:b/>
          <w:bCs/>
          <w:color w:val="002060"/>
          <w:sz w:val="24"/>
          <w:szCs w:val="24"/>
        </w:rPr>
      </w:pPr>
      <w:r w:rsidRPr="001650AE">
        <w:rPr>
          <w:b/>
          <w:bCs/>
          <w:color w:val="002060"/>
          <w:sz w:val="24"/>
          <w:szCs w:val="24"/>
          <w:rtl/>
        </w:rPr>
        <w:t>מתמטיקה</w:t>
      </w:r>
    </w:p>
    <w:p w:rsidR="00A86E40" w:rsidRPr="001650AE" w:rsidRDefault="00A86E40" w:rsidP="001650AE">
      <w:pPr>
        <w:jc w:val="center"/>
        <w:rPr>
          <w:rFonts w:ascii="Narkisim" w:hAnsi="Narkisim" w:cs="Narkisim"/>
          <w:b/>
          <w:bCs/>
          <w:color w:val="00B050"/>
          <w:sz w:val="24"/>
          <w:szCs w:val="24"/>
          <w:u w:val="single"/>
          <w:rtl/>
        </w:rPr>
      </w:pPr>
      <w:r w:rsidRPr="001650AE">
        <w:rPr>
          <w:rFonts w:ascii="Narkisim" w:hAnsi="Narkisim" w:cs="Narkisim" w:hint="cs"/>
          <w:b/>
          <w:bCs/>
          <w:color w:val="00B050"/>
          <w:sz w:val="24"/>
          <w:szCs w:val="24"/>
          <w:u w:val="single"/>
          <w:rtl/>
        </w:rPr>
        <w:t xml:space="preserve">כל </w:t>
      </w:r>
      <w:r w:rsidRPr="001650AE">
        <w:rPr>
          <w:rFonts w:ascii="Narkisim" w:hAnsi="Narkisim" w:cs="Narkisim"/>
          <w:b/>
          <w:bCs/>
          <w:color w:val="00B050"/>
          <w:sz w:val="24"/>
          <w:szCs w:val="24"/>
          <w:u w:val="single"/>
          <w:rtl/>
        </w:rPr>
        <w:t>שאר המקצועות יילמדו מרחוק.</w:t>
      </w:r>
    </w:p>
    <w:p w:rsidR="007846AF" w:rsidRPr="001650AE" w:rsidRDefault="007846AF" w:rsidP="007846AF">
      <w:pPr>
        <w:rPr>
          <w:b/>
          <w:bCs/>
          <w:color w:val="002060"/>
          <w:sz w:val="24"/>
          <w:szCs w:val="24"/>
        </w:rPr>
      </w:pPr>
      <w:r w:rsidRPr="001650AE">
        <w:rPr>
          <w:b/>
          <w:bCs/>
          <w:color w:val="002060"/>
          <w:sz w:val="24"/>
          <w:szCs w:val="24"/>
          <w:rtl/>
        </w:rPr>
        <w:t>* ככל שיתעדכנו ההנחיות, יעודכן המתווה בנוגע ללמידה פיסית בביה"ס.</w:t>
      </w:r>
    </w:p>
    <w:p w:rsidR="00A86E40" w:rsidRPr="001650AE" w:rsidRDefault="00A86E40" w:rsidP="00A86E40">
      <w:pPr>
        <w:rPr>
          <w:rFonts w:ascii="Narkisim" w:hAnsi="Narkisim" w:cs="Narkisim"/>
          <w:b/>
          <w:bCs/>
          <w:color w:val="00B050"/>
          <w:sz w:val="24"/>
          <w:szCs w:val="24"/>
          <w:u w:val="single"/>
          <w:rtl/>
        </w:rPr>
      </w:pPr>
      <w:r w:rsidRPr="001650AE">
        <w:rPr>
          <w:rFonts w:ascii="Narkisim" w:hAnsi="Narkisim" w:cs="Narkisim"/>
          <w:b/>
          <w:bCs/>
          <w:color w:val="00B050"/>
          <w:sz w:val="24"/>
          <w:szCs w:val="24"/>
          <w:u w:val="single"/>
          <w:rtl/>
        </w:rPr>
        <w:t xml:space="preserve">בחינות - </w:t>
      </w:r>
    </w:p>
    <w:p w:rsidR="007846AF" w:rsidRDefault="00A86E40" w:rsidP="001650AE">
      <w:pPr>
        <w:pStyle w:val="aa"/>
        <w:numPr>
          <w:ilvl w:val="0"/>
          <w:numId w:val="12"/>
        </w:numPr>
        <w:rPr>
          <w:rFonts w:hint="cs"/>
          <w:b/>
          <w:bCs/>
          <w:color w:val="002060"/>
          <w:sz w:val="24"/>
          <w:szCs w:val="24"/>
        </w:rPr>
      </w:pPr>
      <w:r w:rsidRPr="001650AE">
        <w:rPr>
          <w:b/>
          <w:bCs/>
          <w:color w:val="002060"/>
          <w:sz w:val="24"/>
          <w:szCs w:val="24"/>
          <w:rtl/>
        </w:rPr>
        <w:t>מבחנים בביה"ס ייערכו בשלב זה אך ורק</w:t>
      </w:r>
    </w:p>
    <w:p w:rsidR="007846AF" w:rsidRDefault="007846AF" w:rsidP="007846AF">
      <w:pPr>
        <w:pStyle w:val="aa"/>
        <w:rPr>
          <w:rFonts w:hint="cs"/>
          <w:b/>
          <w:bCs/>
          <w:color w:val="002060"/>
          <w:sz w:val="24"/>
          <w:szCs w:val="24"/>
          <w:rtl/>
        </w:rPr>
      </w:pPr>
      <w:r>
        <w:rPr>
          <w:b/>
          <w:bCs/>
          <w:color w:val="002060"/>
          <w:sz w:val="24"/>
          <w:szCs w:val="24"/>
          <w:rtl/>
        </w:rPr>
        <w:t xml:space="preserve"> לתלמידי שכבת </w:t>
      </w:r>
      <w:proofErr w:type="spellStart"/>
      <w:r>
        <w:rPr>
          <w:b/>
          <w:bCs/>
          <w:color w:val="002060"/>
          <w:sz w:val="24"/>
          <w:szCs w:val="24"/>
          <w:rtl/>
        </w:rPr>
        <w:t>יב</w:t>
      </w:r>
      <w:proofErr w:type="spellEnd"/>
      <w:r>
        <w:rPr>
          <w:b/>
          <w:bCs/>
          <w:color w:val="002060"/>
          <w:sz w:val="24"/>
          <w:szCs w:val="24"/>
          <w:rtl/>
        </w:rPr>
        <w:t xml:space="preserve">' </w:t>
      </w:r>
    </w:p>
    <w:p w:rsidR="00A86E40" w:rsidRPr="001650AE" w:rsidRDefault="00A86E40" w:rsidP="007846AF">
      <w:pPr>
        <w:pStyle w:val="aa"/>
        <w:rPr>
          <w:b/>
          <w:bCs/>
          <w:color w:val="002060"/>
          <w:sz w:val="24"/>
          <w:szCs w:val="24"/>
          <w:rtl/>
        </w:rPr>
      </w:pPr>
      <w:r w:rsidRPr="001650AE">
        <w:rPr>
          <w:b/>
          <w:bCs/>
          <w:color w:val="002060"/>
          <w:sz w:val="24"/>
          <w:szCs w:val="24"/>
          <w:rtl/>
        </w:rPr>
        <w:t xml:space="preserve">לתלמידי שכבת יא' הנבחנים בבחינות הבגרות – (עברית, תנ"ך, </w:t>
      </w:r>
      <w:proofErr w:type="spellStart"/>
      <w:r w:rsidRPr="001650AE">
        <w:rPr>
          <w:b/>
          <w:bCs/>
          <w:color w:val="002060"/>
          <w:sz w:val="24"/>
          <w:szCs w:val="24"/>
          <w:rtl/>
        </w:rPr>
        <w:t>הסטוריה</w:t>
      </w:r>
      <w:proofErr w:type="spellEnd"/>
      <w:r w:rsidRPr="001650AE">
        <w:rPr>
          <w:b/>
          <w:bCs/>
          <w:color w:val="002060"/>
          <w:sz w:val="24"/>
          <w:szCs w:val="24"/>
          <w:rtl/>
        </w:rPr>
        <w:t xml:space="preserve">, אנגלית, מתמטיקה, גיאוגרפיה, פיזיקה, מדעי המחשב(יא'2) ופסיכולוגיה. </w:t>
      </w:r>
    </w:p>
    <w:p w:rsidR="001650AE" w:rsidRDefault="00A86E40" w:rsidP="001650AE">
      <w:pPr>
        <w:pStyle w:val="aa"/>
        <w:numPr>
          <w:ilvl w:val="0"/>
          <w:numId w:val="12"/>
        </w:numPr>
        <w:rPr>
          <w:b/>
          <w:bCs/>
          <w:color w:val="002060"/>
          <w:sz w:val="24"/>
          <w:szCs w:val="24"/>
        </w:rPr>
      </w:pPr>
      <w:r w:rsidRPr="001650AE">
        <w:rPr>
          <w:b/>
          <w:bCs/>
          <w:color w:val="002060"/>
          <w:sz w:val="24"/>
          <w:szCs w:val="24"/>
          <w:rtl/>
        </w:rPr>
        <w:t xml:space="preserve">הבחינות כולן (כולל מגמות)  יתקיימו בכיתות האם של התלמידים. </w:t>
      </w:r>
    </w:p>
    <w:p w:rsidR="00A86E40" w:rsidRDefault="00A86E40" w:rsidP="001650AE">
      <w:pPr>
        <w:pStyle w:val="aa"/>
        <w:numPr>
          <w:ilvl w:val="0"/>
          <w:numId w:val="12"/>
        </w:numPr>
        <w:rPr>
          <w:b/>
          <w:bCs/>
          <w:color w:val="002060"/>
          <w:sz w:val="24"/>
          <w:szCs w:val="24"/>
        </w:rPr>
      </w:pPr>
      <w:r w:rsidRPr="001650AE">
        <w:rPr>
          <w:b/>
          <w:bCs/>
          <w:color w:val="002060"/>
          <w:sz w:val="24"/>
          <w:szCs w:val="24"/>
          <w:rtl/>
        </w:rPr>
        <w:t xml:space="preserve">שאר תהליכי ההערכה יבוצעו מרחוק. </w:t>
      </w:r>
    </w:p>
    <w:p w:rsidR="001650AE" w:rsidRPr="001650AE" w:rsidRDefault="001650AE" w:rsidP="001650AE">
      <w:pPr>
        <w:rPr>
          <w:b/>
          <w:bCs/>
          <w:color w:val="002060"/>
          <w:sz w:val="24"/>
          <w:szCs w:val="24"/>
          <w:rtl/>
        </w:rPr>
      </w:pPr>
    </w:p>
    <w:p w:rsidR="00A86E40" w:rsidRPr="001650AE" w:rsidRDefault="001650AE" w:rsidP="001650AE">
      <w:pPr>
        <w:rPr>
          <w:b/>
          <w:bCs/>
          <w:color w:val="002060"/>
          <w:sz w:val="24"/>
          <w:szCs w:val="24"/>
        </w:rPr>
      </w:pPr>
      <w:r w:rsidRPr="001650AE">
        <w:rPr>
          <w:rFonts w:hint="cs"/>
          <w:b/>
          <w:bCs/>
          <w:color w:val="002060"/>
          <w:sz w:val="24"/>
          <w:szCs w:val="24"/>
          <w:rtl/>
        </w:rPr>
        <w:t xml:space="preserve">יחד ננסה </w:t>
      </w:r>
      <w:r w:rsidR="00A86E40" w:rsidRPr="001650AE">
        <w:rPr>
          <w:rFonts w:hint="cs"/>
          <w:b/>
          <w:bCs/>
          <w:color w:val="002060"/>
          <w:sz w:val="24"/>
          <w:szCs w:val="24"/>
          <w:rtl/>
        </w:rPr>
        <w:t xml:space="preserve">לעבור את התקופה הזו ולשמור על עצמנו </w:t>
      </w:r>
      <w:r w:rsidR="00A86E40" w:rsidRPr="001650AE">
        <w:rPr>
          <w:b/>
          <w:bCs/>
          <w:color w:val="002060"/>
          <w:sz w:val="24"/>
          <w:szCs w:val="24"/>
          <w:rtl/>
        </w:rPr>
        <w:t>.</w:t>
      </w:r>
      <w:r w:rsidRPr="001650AE">
        <w:rPr>
          <w:rFonts w:hint="cs"/>
          <w:b/>
          <w:bCs/>
          <w:color w:val="002060"/>
          <w:sz w:val="24"/>
          <w:szCs w:val="24"/>
          <w:rtl/>
        </w:rPr>
        <w:t xml:space="preserve"> סבלנות וגמישות נדרשים בתקופה הזו. </w:t>
      </w:r>
    </w:p>
    <w:p w:rsidR="001650AE" w:rsidRPr="001650AE" w:rsidRDefault="001650AE" w:rsidP="001650AE">
      <w:pPr>
        <w:rPr>
          <w:b/>
          <w:bCs/>
          <w:color w:val="002060"/>
          <w:sz w:val="24"/>
          <w:szCs w:val="24"/>
          <w:rtl/>
        </w:rPr>
      </w:pPr>
      <w:r w:rsidRPr="001650AE">
        <w:rPr>
          <w:rFonts w:hint="cs"/>
          <w:b/>
          <w:bCs/>
          <w:color w:val="002060"/>
          <w:sz w:val="24"/>
          <w:szCs w:val="24"/>
          <w:rtl/>
        </w:rPr>
        <w:t>עיריית ראש העין מעמידה לטובת קהילת ביה"ס עמדה לבדיקת קורונה (</w:t>
      </w:r>
      <w:r w:rsidRPr="001650AE">
        <w:rPr>
          <w:b/>
          <w:bCs/>
          <w:color w:val="002060"/>
          <w:sz w:val="24"/>
          <w:szCs w:val="24"/>
        </w:rPr>
        <w:t>walk in</w:t>
      </w:r>
      <w:r w:rsidRPr="001650AE">
        <w:rPr>
          <w:rFonts w:hint="cs"/>
          <w:b/>
          <w:bCs/>
          <w:color w:val="002060"/>
          <w:sz w:val="24"/>
          <w:szCs w:val="24"/>
          <w:rtl/>
        </w:rPr>
        <w:t xml:space="preserve">) ביום א' הקרוב בין השעות 09:00-12:00 באולם תיכון בגין. אנא דאגו להיבדק לפני חזרה. בכפוף לאישור הורים. </w:t>
      </w:r>
    </w:p>
    <w:p w:rsidR="00A86E40" w:rsidRDefault="00A86E40" w:rsidP="00A86E40">
      <w:pPr>
        <w:rPr>
          <w:rFonts w:ascii="Narkisim" w:hAnsi="Narkisim" w:cs="Narkisim"/>
          <w:b/>
          <w:bCs/>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7846AF" w:rsidRPr="001650AE" w:rsidRDefault="00A86E40" w:rsidP="007846AF">
      <w:pPr>
        <w:ind w:left="4320" w:firstLine="720"/>
        <w:rPr>
          <w:b/>
          <w:bCs/>
          <w:color w:val="002060"/>
          <w:sz w:val="24"/>
          <w:szCs w:val="24"/>
        </w:rPr>
      </w:pPr>
      <w:r w:rsidRPr="001650AE">
        <w:rPr>
          <w:rFonts w:ascii="Narkisim" w:hAnsi="Narkisim" w:cs="Narkisim"/>
          <w:b/>
          <w:bCs/>
          <w:color w:val="002060"/>
          <w:sz w:val="28"/>
          <w:szCs w:val="28"/>
          <w:rtl/>
        </w:rPr>
        <w:t>פזית וצוות הנהלת ביה"ס</w:t>
      </w:r>
    </w:p>
    <w:sectPr w:rsidR="007846AF" w:rsidRPr="001650AE" w:rsidSect="00A17C84">
      <w:headerReference w:type="even" r:id="rId9"/>
      <w:headerReference w:type="default" r:id="rId10"/>
      <w:footerReference w:type="even" r:id="rId11"/>
      <w:footerReference w:type="default" r:id="rId12"/>
      <w:headerReference w:type="first" r:id="rId13"/>
      <w:footerReference w:type="first" r:id="rId14"/>
      <w:pgSz w:w="11906" w:h="16838"/>
      <w:pgMar w:top="1079" w:right="1286" w:bottom="719" w:left="1080" w:header="708" w:footer="708" w:gutter="0"/>
      <w:pgBorders w:offsetFrom="page">
        <w:top w:val="single" w:sz="18" w:space="24" w:color="0070C0"/>
        <w:left w:val="single" w:sz="18" w:space="24" w:color="0070C0"/>
        <w:bottom w:val="single" w:sz="18" w:space="24" w:color="0070C0"/>
        <w:right w:val="single" w:sz="18" w:space="24" w:color="0070C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B9" w:rsidRDefault="004B4DB9" w:rsidP="00A17C84">
      <w:r>
        <w:separator/>
      </w:r>
    </w:p>
  </w:endnote>
  <w:endnote w:type="continuationSeparator" w:id="0">
    <w:p w:rsidR="004B4DB9" w:rsidRDefault="004B4DB9" w:rsidP="00A1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37" w:rsidRDefault="00EA2437" w:rsidP="00EA2437">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96" w:rsidRDefault="00463F96" w:rsidP="00EA2437">
    <w:pPr>
      <w:ind w:right="-720"/>
      <w:jc w:val="center"/>
      <w:rPr>
        <w:rFonts w:asciiTheme="majorBidi" w:hAnsiTheme="majorBidi" w:cstheme="majorBidi"/>
        <w:color w:val="0000FF"/>
        <w:rtl/>
      </w:rPr>
    </w:pPr>
    <w:r w:rsidRPr="00EC5EE0">
      <w:rPr>
        <w:rFonts w:cs="David" w:hint="cs"/>
        <w:noProof/>
        <w:color w:val="0000FF"/>
        <w:sz w:val="16"/>
        <w:szCs w:val="16"/>
        <w:rtl/>
      </w:rPr>
      <mc:AlternateContent>
        <mc:Choice Requires="wps">
          <w:drawing>
            <wp:anchor distT="0" distB="0" distL="114300" distR="114300" simplePos="0" relativeHeight="251657728" behindDoc="0" locked="0" layoutInCell="1" allowOverlap="1" wp14:anchorId="134C516E" wp14:editId="71DCA760">
              <wp:simplePos x="0" y="0"/>
              <wp:positionH relativeFrom="margin">
                <wp:align>center</wp:align>
              </wp:positionH>
              <wp:positionV relativeFrom="paragraph">
                <wp:posOffset>132715</wp:posOffset>
              </wp:positionV>
              <wp:extent cx="60579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B8986" id="Line 5"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" strokecolor="blue" strokeweight="1pt">
              <w10:wrap anchorx="margin"/>
            </v:line>
          </w:pict>
        </mc:Fallback>
      </mc:AlternateContent>
    </w:r>
    <w:r w:rsidR="009051A4">
      <w:rPr>
        <w:rFonts w:cs="David" w:hint="cs"/>
        <w:sz w:val="16"/>
        <w:szCs w:val="16"/>
        <w:rtl/>
      </w:rPr>
      <w:tab/>
    </w:r>
    <w:r w:rsidR="009051A4">
      <w:rPr>
        <w:rFonts w:cs="David" w:hint="cs"/>
        <w:sz w:val="16"/>
        <w:szCs w:val="16"/>
        <w:rtl/>
      </w:rPr>
      <w:tab/>
    </w:r>
  </w:p>
  <w:p w:rsidR="009051A4" w:rsidRDefault="009051A4" w:rsidP="00EA2437">
    <w:pPr>
      <w:ind w:right="-720"/>
      <w:jc w:val="center"/>
      <w:rPr>
        <w:rFonts w:asciiTheme="majorBidi" w:hAnsiTheme="majorBidi" w:cstheme="majorBidi"/>
        <w:color w:val="0000FF"/>
        <w:rtl/>
      </w:rPr>
    </w:pPr>
    <w:r w:rsidRPr="008E30C6">
      <w:rPr>
        <w:rFonts w:asciiTheme="majorBidi" w:hAnsiTheme="majorBidi" w:cstheme="majorBidi"/>
        <w:color w:val="0000FF"/>
        <w:rtl/>
      </w:rPr>
      <w:t>בי"ס תיכון ע"ש "</w:t>
    </w:r>
    <w:r w:rsidRPr="008E30C6">
      <w:rPr>
        <w:rFonts w:asciiTheme="majorBidi" w:hAnsiTheme="majorBidi" w:cstheme="majorBidi"/>
        <w:b/>
        <w:bCs/>
        <w:color w:val="0000FF"/>
        <w:rtl/>
      </w:rPr>
      <w:t>בגין</w:t>
    </w:r>
    <w:r w:rsidRPr="008E30C6">
      <w:rPr>
        <w:rFonts w:asciiTheme="majorBidi" w:hAnsiTheme="majorBidi" w:cstheme="majorBidi"/>
        <w:color w:val="0000FF"/>
        <w:rtl/>
      </w:rPr>
      <w:t>"</w:t>
    </w:r>
    <w:r w:rsidRPr="008E30C6">
      <w:rPr>
        <w:rFonts w:asciiTheme="majorBidi" w:hAnsiTheme="majorBidi" w:cstheme="majorBidi"/>
        <w:color w:val="0000FF"/>
      </w:rPr>
      <w:t xml:space="preserve">| </w:t>
    </w:r>
    <w:r w:rsidRPr="008E30C6">
      <w:rPr>
        <w:rFonts w:asciiTheme="majorBidi" w:hAnsiTheme="majorBidi" w:cstheme="majorBidi"/>
        <w:color w:val="0000FF"/>
        <w:rtl/>
      </w:rPr>
      <w:t xml:space="preserve"> רח' ג'ון קנדי 8</w:t>
    </w:r>
    <w:r w:rsidRPr="008E30C6">
      <w:rPr>
        <w:rFonts w:asciiTheme="majorBidi" w:hAnsiTheme="majorBidi" w:cstheme="majorBidi"/>
        <w:color w:val="0000FF"/>
      </w:rPr>
      <w:t xml:space="preserve">| </w:t>
    </w:r>
    <w:r w:rsidRPr="008E30C6">
      <w:rPr>
        <w:rFonts w:asciiTheme="majorBidi" w:hAnsiTheme="majorBidi" w:cstheme="majorBidi"/>
        <w:color w:val="0000FF"/>
        <w:rtl/>
      </w:rPr>
      <w:t xml:space="preserve"> ראש-העין 40800 | טל: 9021575, 03-9384873 | פקס: 03-9021576</w:t>
    </w:r>
  </w:p>
  <w:p w:rsidR="00A119A0" w:rsidRPr="00EA2437" w:rsidRDefault="00A119A0" w:rsidP="00EA2437">
    <w:pPr>
      <w:ind w:right="-720"/>
      <w:jc w:val="center"/>
      <w:rPr>
        <w:rFonts w:asciiTheme="majorBidi" w:hAnsiTheme="majorBidi" w:cstheme="majorBidi"/>
        <w:color w:val="0000FF"/>
      </w:rPr>
    </w:pPr>
    <w:r>
      <w:rPr>
        <w:rFonts w:asciiTheme="majorBidi" w:hAnsiTheme="majorBidi" w:cstheme="majorBidi" w:hint="cs"/>
        <w:color w:val="0000FF"/>
        <w:rtl/>
      </w:rPr>
      <w:t xml:space="preserve">חפשו אותנו  ב -   </w:t>
    </w:r>
    <w:r w:rsidRPr="00A119A0">
      <w:rPr>
        <w:rFonts w:asciiTheme="majorBidi" w:hAnsiTheme="majorBidi" w:cs="Times New Roman"/>
        <w:noProof/>
        <w:color w:val="0000FF"/>
        <w:rtl/>
      </w:rPr>
      <w:drawing>
        <wp:inline distT="0" distB="0" distL="0" distR="0" wp14:anchorId="390DF37A" wp14:editId="674274D9">
          <wp:extent cx="388620" cy="123625"/>
          <wp:effectExtent l="0" t="0" r="0" b="0"/>
          <wp:docPr id="10" name="תמונה 10" descr="C:\Users\Administrator\Desktop\הור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הורד.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20" cy="130496"/>
                  </a:xfrm>
                  <a:prstGeom prst="rect">
                    <a:avLst/>
                  </a:prstGeom>
                  <a:noFill/>
                  <a:ln>
                    <a:noFill/>
                  </a:ln>
                </pic:spPr>
              </pic:pic>
            </a:graphicData>
          </a:graphic>
        </wp:inline>
      </w:drawing>
    </w:r>
    <w:r>
      <w:rPr>
        <w:rFonts w:asciiTheme="majorBidi" w:hAnsiTheme="majorBidi" w:cstheme="majorBidi" w:hint="cs"/>
        <w:color w:val="0000FF"/>
        <w:rtl/>
      </w:rPr>
      <w:t xml:space="preserve">  </w:t>
    </w:r>
    <w:r w:rsidR="00EA2437">
      <w:rPr>
        <w:rFonts w:asciiTheme="majorBidi" w:hAnsiTheme="majorBidi" w:cstheme="majorBidi" w:hint="cs"/>
        <w:color w:val="0000FF"/>
        <w:rtl/>
      </w:rPr>
      <w:t xml:space="preserve">     </w:t>
    </w:r>
    <w:r>
      <w:rPr>
        <w:rFonts w:asciiTheme="majorBidi" w:hAnsiTheme="majorBidi" w:cstheme="majorBidi" w:hint="cs"/>
        <w:color w:val="0000FF"/>
        <w:rtl/>
      </w:rPr>
      <w:t xml:space="preserve">      </w:t>
    </w:r>
    <w:r w:rsidR="00EA2437">
      <w:rPr>
        <w:rFonts w:asciiTheme="majorBidi" w:hAnsiTheme="majorBidi" w:cstheme="majorBidi"/>
        <w:color w:val="0000FF"/>
      </w:rPr>
      <w:t xml:space="preserve"> </w:t>
    </w:r>
    <w:hyperlink r:id="rId2" w:history="1">
      <w:r w:rsidR="00EA2437" w:rsidRPr="00334011">
        <w:rPr>
          <w:rStyle w:val="Hyperlink"/>
          <w:rFonts w:asciiTheme="majorBidi" w:hAnsiTheme="majorBidi" w:cstheme="majorBidi"/>
        </w:rPr>
        <w:t>minhala@beginhs.co.il</w:t>
      </w:r>
    </w:hyperlink>
    <w:r w:rsidR="009D6031">
      <w:rPr>
        <w:rFonts w:asciiTheme="majorBidi" w:hAnsiTheme="majorBidi" w:cstheme="majorBidi" w:hint="cs"/>
        <w:color w:val="0000FF"/>
        <w:rtl/>
      </w:rPr>
      <w:t>-</w:t>
    </w:r>
    <w:r w:rsidR="00EA2437">
      <w:rPr>
        <w:rFonts w:asciiTheme="majorBidi" w:hAnsiTheme="majorBidi" w:cstheme="majorBidi" w:hint="cs"/>
        <w:color w:val="0000FF"/>
        <w:rtl/>
      </w:rPr>
      <w:t xml:space="preserve"> </w:t>
    </w:r>
    <w:r w:rsidR="00EA2437">
      <w:rPr>
        <w:rFonts w:asciiTheme="majorBidi" w:hAnsiTheme="majorBidi" w:cstheme="majorBidi"/>
        <w:color w:val="0000FF"/>
      </w:rPr>
      <w:t>e-mail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31" w:rsidRDefault="009D60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B9" w:rsidRDefault="004B4DB9" w:rsidP="00A17C84">
      <w:r>
        <w:separator/>
      </w:r>
    </w:p>
  </w:footnote>
  <w:footnote w:type="continuationSeparator" w:id="0">
    <w:p w:rsidR="004B4DB9" w:rsidRDefault="004B4DB9" w:rsidP="00A1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31" w:rsidRDefault="009D60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84" w:rsidRDefault="00A119A0" w:rsidP="00EA2437">
    <w:pPr>
      <w:pStyle w:val="a3"/>
      <w:jc w:val="center"/>
    </w:pPr>
    <w:r>
      <w:rPr>
        <w:noProof/>
      </w:rPr>
      <w:drawing>
        <wp:anchor distT="0" distB="0" distL="114300" distR="114300" simplePos="0" relativeHeight="251658752" behindDoc="0" locked="0" layoutInCell="1" allowOverlap="1" wp14:anchorId="4297FDC5" wp14:editId="5BEF4EB3">
          <wp:simplePos x="0" y="0"/>
          <wp:positionH relativeFrom="column">
            <wp:posOffset>4924425</wp:posOffset>
          </wp:positionH>
          <wp:positionV relativeFrom="paragraph">
            <wp:posOffset>64770</wp:posOffset>
          </wp:positionV>
          <wp:extent cx="1390650" cy="752475"/>
          <wp:effectExtent l="0" t="0" r="0" b="9525"/>
          <wp:wrapSquare wrapText="bothSides"/>
          <wp:docPr id="8" name="Picture 1" descr="C:\Users\Mazal\Downloads\לוגו בגין משופצר שקוף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al\Downloads\לוגו בגין משופצר שקוף  (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3872" behindDoc="0" locked="0" layoutInCell="1" allowOverlap="1" wp14:anchorId="06AB0498" wp14:editId="69DBED58">
          <wp:simplePos x="0" y="0"/>
          <wp:positionH relativeFrom="margin">
            <wp:posOffset>-38100</wp:posOffset>
          </wp:positionH>
          <wp:positionV relativeFrom="paragraph">
            <wp:posOffset>93345</wp:posOffset>
          </wp:positionV>
          <wp:extent cx="1514475" cy="714375"/>
          <wp:effectExtent l="0" t="0" r="9525" b="9525"/>
          <wp:wrapSquare wrapText="bothSides"/>
          <wp:docPr id="7" name="תמונה 7" descr="C:\Users\ronita\AppData\Local\Microsoft\Windows\Temporary Internet Files\Content.Outlook\W418W04Q\אגף החינוך והנוע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ita\AppData\Local\Microsoft\Windows\Temporary Internet Files\Content.Outlook\W418W04Q\אגף החינוך והנוער.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E42">
      <w:rPr>
        <w:noProof/>
      </w:rPr>
      <mc:AlternateContent>
        <mc:Choice Requires="wps">
          <w:drawing>
            <wp:anchor distT="0" distB="0" distL="114300" distR="114300" simplePos="0" relativeHeight="251661824" behindDoc="1" locked="0" layoutInCell="1" allowOverlap="1" wp14:anchorId="352D36AA" wp14:editId="2296EE9A">
              <wp:simplePos x="0" y="0"/>
              <wp:positionH relativeFrom="column">
                <wp:posOffset>1266825</wp:posOffset>
              </wp:positionH>
              <wp:positionV relativeFrom="paragraph">
                <wp:posOffset>102870</wp:posOffset>
              </wp:positionV>
              <wp:extent cx="4343400" cy="499110"/>
              <wp:effectExtent l="0" t="0" r="0" b="0"/>
              <wp:wrapTight wrapText="bothSides">
                <wp:wrapPolygon edited="0">
                  <wp:start x="0" y="0"/>
                  <wp:lineTo x="0" y="21600"/>
                  <wp:lineTo x="21600" y="21600"/>
                  <wp:lineTo x="21600" y="0"/>
                </wp:wrapPolygon>
              </wp:wrapTight>
              <wp:docPr id="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499110"/>
                      </a:xfrm>
                      <a:prstGeom prst="rect">
                        <a:avLst/>
                      </a:prstGeom>
                    </wps:spPr>
                    <wps:txbx>
                      <w:txbxContent>
                        <w:p w:rsidR="008E30C6" w:rsidRPr="00340ECE" w:rsidRDefault="008E30C6" w:rsidP="00C74E42">
                          <w:pPr>
                            <w:pStyle w:val="NormalWeb"/>
                            <w:bidi/>
                            <w:spacing w:before="0" w:beforeAutospacing="0" w:after="0" w:afterAutospacing="0"/>
                            <w:jc w:val="center"/>
                            <w:rPr>
                              <w:color w:val="5B9BD5"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pPr>
                        </w:p>
                      </w:txbxContent>
                    </wps:txbx>
                    <wps:bodyPr spcFirstLastPara="1" wrap="square" numCol="1" fromWordAr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left:0;text-align:left;margin-left:99.75pt;margin-top:8.1pt;width:342pt;height:3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" filled="f" stroked="f">
              <o:lock v:ext="edit" shapetype="t"/>
              <v:textbox>
                <w:txbxContent>
                  <w:p w:rsidR="008E30C6" w:rsidRPr="00340ECE" w:rsidRDefault="008E30C6" w:rsidP="00C74E42">
                    <w:pPr>
                      <w:pStyle w:val="NormalWeb"/>
                      <w:bidi/>
                      <w:spacing w:before="0" w:beforeAutospacing="0" w:after="0" w:afterAutospacing="0"/>
                      <w:jc w:val="center"/>
                      <w:rPr>
                        <w:color w:val="5B9BD5"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pPr>
                  </w:p>
                </w:txbxContent>
              </v:textbox>
              <w10:wrap type="tigh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31" w:rsidRDefault="009D60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EB7"/>
    <w:multiLevelType w:val="hybridMultilevel"/>
    <w:tmpl w:val="06066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82333"/>
    <w:multiLevelType w:val="hybridMultilevel"/>
    <w:tmpl w:val="37A2C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EC0ABC"/>
    <w:multiLevelType w:val="hybridMultilevel"/>
    <w:tmpl w:val="17A4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76AC3"/>
    <w:multiLevelType w:val="hybridMultilevel"/>
    <w:tmpl w:val="29E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64E2A"/>
    <w:multiLevelType w:val="hybridMultilevel"/>
    <w:tmpl w:val="57A4A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D7733"/>
    <w:multiLevelType w:val="hybridMultilevel"/>
    <w:tmpl w:val="DCC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E0464"/>
    <w:multiLevelType w:val="hybridMultilevel"/>
    <w:tmpl w:val="0D66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842D8"/>
    <w:multiLevelType w:val="hybridMultilevel"/>
    <w:tmpl w:val="2CCC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D4CD3"/>
    <w:multiLevelType w:val="hybridMultilevel"/>
    <w:tmpl w:val="8536F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E44FD"/>
    <w:multiLevelType w:val="hybridMultilevel"/>
    <w:tmpl w:val="D0F0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21E90"/>
    <w:multiLevelType w:val="hybridMultilevel"/>
    <w:tmpl w:val="4DBA5DA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6D0D6D47"/>
    <w:multiLevelType w:val="hybridMultilevel"/>
    <w:tmpl w:val="2AC6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514BA"/>
    <w:multiLevelType w:val="hybridMultilevel"/>
    <w:tmpl w:val="7A708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6"/>
  </w:num>
  <w:num w:numId="7">
    <w:abstractNumId w:val="11"/>
  </w:num>
  <w:num w:numId="8">
    <w:abstractNumId w:val="2"/>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5B"/>
    <w:rsid w:val="00030415"/>
    <w:rsid w:val="00041FBD"/>
    <w:rsid w:val="00071EC9"/>
    <w:rsid w:val="000F0040"/>
    <w:rsid w:val="000F3DBD"/>
    <w:rsid w:val="001408B7"/>
    <w:rsid w:val="001650AE"/>
    <w:rsid w:val="00192A96"/>
    <w:rsid w:val="001A5269"/>
    <w:rsid w:val="001F1537"/>
    <w:rsid w:val="0020046E"/>
    <w:rsid w:val="00253DB1"/>
    <w:rsid w:val="00275F99"/>
    <w:rsid w:val="00287023"/>
    <w:rsid w:val="002B116E"/>
    <w:rsid w:val="002D4672"/>
    <w:rsid w:val="002E03BE"/>
    <w:rsid w:val="00340ECE"/>
    <w:rsid w:val="00343494"/>
    <w:rsid w:val="00346D7C"/>
    <w:rsid w:val="00354C5B"/>
    <w:rsid w:val="00357C70"/>
    <w:rsid w:val="003703F3"/>
    <w:rsid w:val="003D5F8E"/>
    <w:rsid w:val="003E0C0A"/>
    <w:rsid w:val="003F17D6"/>
    <w:rsid w:val="003F2C7D"/>
    <w:rsid w:val="00423E8F"/>
    <w:rsid w:val="00425AA1"/>
    <w:rsid w:val="00463F96"/>
    <w:rsid w:val="004B4DB9"/>
    <w:rsid w:val="004C1740"/>
    <w:rsid w:val="004E0B46"/>
    <w:rsid w:val="004F6E93"/>
    <w:rsid w:val="005012D3"/>
    <w:rsid w:val="00512F2B"/>
    <w:rsid w:val="00512F40"/>
    <w:rsid w:val="00531768"/>
    <w:rsid w:val="00546734"/>
    <w:rsid w:val="00552F4D"/>
    <w:rsid w:val="0059678C"/>
    <w:rsid w:val="005B140B"/>
    <w:rsid w:val="005C6165"/>
    <w:rsid w:val="005E7AFB"/>
    <w:rsid w:val="005F51B7"/>
    <w:rsid w:val="0060421A"/>
    <w:rsid w:val="006230CA"/>
    <w:rsid w:val="00643D13"/>
    <w:rsid w:val="00653716"/>
    <w:rsid w:val="00661C62"/>
    <w:rsid w:val="006B28DB"/>
    <w:rsid w:val="006E7303"/>
    <w:rsid w:val="00704E54"/>
    <w:rsid w:val="00710919"/>
    <w:rsid w:val="00726297"/>
    <w:rsid w:val="00753008"/>
    <w:rsid w:val="007765C1"/>
    <w:rsid w:val="007846AF"/>
    <w:rsid w:val="007A44F5"/>
    <w:rsid w:val="007B7F3F"/>
    <w:rsid w:val="007D034A"/>
    <w:rsid w:val="007D5397"/>
    <w:rsid w:val="007D545A"/>
    <w:rsid w:val="007E23A3"/>
    <w:rsid w:val="007E6778"/>
    <w:rsid w:val="008303A9"/>
    <w:rsid w:val="00855B1A"/>
    <w:rsid w:val="00866850"/>
    <w:rsid w:val="00885894"/>
    <w:rsid w:val="008A7E87"/>
    <w:rsid w:val="008B3539"/>
    <w:rsid w:val="008B7B08"/>
    <w:rsid w:val="008C02FF"/>
    <w:rsid w:val="008C2E06"/>
    <w:rsid w:val="008C6248"/>
    <w:rsid w:val="008D1AFC"/>
    <w:rsid w:val="008E30C6"/>
    <w:rsid w:val="008E5B59"/>
    <w:rsid w:val="008F2444"/>
    <w:rsid w:val="008F3039"/>
    <w:rsid w:val="009017C2"/>
    <w:rsid w:val="009051A4"/>
    <w:rsid w:val="00944426"/>
    <w:rsid w:val="00953B9C"/>
    <w:rsid w:val="0096129C"/>
    <w:rsid w:val="009620B6"/>
    <w:rsid w:val="00974C12"/>
    <w:rsid w:val="009C3FBD"/>
    <w:rsid w:val="009C7B24"/>
    <w:rsid w:val="009D19FD"/>
    <w:rsid w:val="009D6031"/>
    <w:rsid w:val="00A04009"/>
    <w:rsid w:val="00A119A0"/>
    <w:rsid w:val="00A12334"/>
    <w:rsid w:val="00A17C84"/>
    <w:rsid w:val="00A55E04"/>
    <w:rsid w:val="00A86E40"/>
    <w:rsid w:val="00AB2395"/>
    <w:rsid w:val="00AC62BB"/>
    <w:rsid w:val="00AE265C"/>
    <w:rsid w:val="00B1179C"/>
    <w:rsid w:val="00B13AA1"/>
    <w:rsid w:val="00B53041"/>
    <w:rsid w:val="00BA7680"/>
    <w:rsid w:val="00BC71D2"/>
    <w:rsid w:val="00BE3EE9"/>
    <w:rsid w:val="00C30F28"/>
    <w:rsid w:val="00C41CED"/>
    <w:rsid w:val="00C74E42"/>
    <w:rsid w:val="00C94972"/>
    <w:rsid w:val="00CA5FF7"/>
    <w:rsid w:val="00CA7FEF"/>
    <w:rsid w:val="00CE589E"/>
    <w:rsid w:val="00CF7035"/>
    <w:rsid w:val="00D25BAC"/>
    <w:rsid w:val="00D323E1"/>
    <w:rsid w:val="00D4084D"/>
    <w:rsid w:val="00D46722"/>
    <w:rsid w:val="00D5705C"/>
    <w:rsid w:val="00D635A4"/>
    <w:rsid w:val="00D96B24"/>
    <w:rsid w:val="00DB720E"/>
    <w:rsid w:val="00DD3F6A"/>
    <w:rsid w:val="00DD4217"/>
    <w:rsid w:val="00DD5C5A"/>
    <w:rsid w:val="00DE33B2"/>
    <w:rsid w:val="00DE4A8D"/>
    <w:rsid w:val="00DF744C"/>
    <w:rsid w:val="00E572C8"/>
    <w:rsid w:val="00E64B22"/>
    <w:rsid w:val="00E733DB"/>
    <w:rsid w:val="00E774A5"/>
    <w:rsid w:val="00E82FE8"/>
    <w:rsid w:val="00E83252"/>
    <w:rsid w:val="00E87DC5"/>
    <w:rsid w:val="00E93A43"/>
    <w:rsid w:val="00EA2437"/>
    <w:rsid w:val="00EA36D5"/>
    <w:rsid w:val="00EA61D1"/>
    <w:rsid w:val="00EC4181"/>
    <w:rsid w:val="00EC5EE0"/>
    <w:rsid w:val="00EE23BB"/>
    <w:rsid w:val="00EF6CF1"/>
    <w:rsid w:val="00F022D6"/>
    <w:rsid w:val="00F0441E"/>
    <w:rsid w:val="00FA4752"/>
    <w:rsid w:val="00FA7623"/>
    <w:rsid w:val="00FE1D68"/>
    <w:rsid w:val="00FE73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E"/>
    <w:pPr>
      <w:bidi/>
      <w:spacing w:after="160" w:line="259" w:lineRule="auto"/>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C84"/>
    <w:pPr>
      <w:tabs>
        <w:tab w:val="center" w:pos="4153"/>
        <w:tab w:val="right" w:pos="8306"/>
      </w:tabs>
    </w:pPr>
  </w:style>
  <w:style w:type="character" w:customStyle="1" w:styleId="a4">
    <w:name w:val="כותרת עליונה תו"/>
    <w:link w:val="a3"/>
    <w:rsid w:val="00A17C84"/>
    <w:rPr>
      <w:sz w:val="24"/>
      <w:szCs w:val="24"/>
    </w:rPr>
  </w:style>
  <w:style w:type="paragraph" w:styleId="a5">
    <w:name w:val="footer"/>
    <w:basedOn w:val="a"/>
    <w:link w:val="a6"/>
    <w:rsid w:val="00A17C84"/>
    <w:pPr>
      <w:tabs>
        <w:tab w:val="center" w:pos="4153"/>
        <w:tab w:val="right" w:pos="8306"/>
      </w:tabs>
    </w:pPr>
  </w:style>
  <w:style w:type="character" w:customStyle="1" w:styleId="a6">
    <w:name w:val="כותרת תחתונה תו"/>
    <w:link w:val="a5"/>
    <w:rsid w:val="00A17C84"/>
    <w:rPr>
      <w:sz w:val="24"/>
      <w:szCs w:val="24"/>
    </w:rPr>
  </w:style>
  <w:style w:type="paragraph" w:styleId="a7">
    <w:name w:val="Balloon Text"/>
    <w:basedOn w:val="a"/>
    <w:link w:val="a8"/>
    <w:rsid w:val="00D25BAC"/>
    <w:pPr>
      <w:spacing w:after="0" w:line="240" w:lineRule="auto"/>
    </w:pPr>
    <w:rPr>
      <w:rFonts w:ascii="Segoe UI" w:hAnsi="Segoe UI" w:cs="Segoe UI"/>
      <w:sz w:val="18"/>
      <w:szCs w:val="18"/>
    </w:rPr>
  </w:style>
  <w:style w:type="character" w:customStyle="1" w:styleId="a8">
    <w:name w:val="טקסט בלונים תו"/>
    <w:link w:val="a7"/>
    <w:rsid w:val="00D25BAC"/>
    <w:rPr>
      <w:rFonts w:ascii="Segoe UI" w:eastAsia="Calibri" w:hAnsi="Segoe UI" w:cs="Segoe UI"/>
      <w:sz w:val="18"/>
      <w:szCs w:val="18"/>
    </w:rPr>
  </w:style>
  <w:style w:type="paragraph" w:styleId="NormalWeb">
    <w:name w:val="Normal (Web)"/>
    <w:basedOn w:val="a"/>
    <w:uiPriority w:val="99"/>
    <w:unhideWhenUsed/>
    <w:rsid w:val="008E30C6"/>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a9">
    <w:name w:val="Strong"/>
    <w:basedOn w:val="a0"/>
    <w:qFormat/>
    <w:rsid w:val="00DF744C"/>
    <w:rPr>
      <w:b/>
      <w:bCs/>
    </w:rPr>
  </w:style>
  <w:style w:type="character" w:styleId="Hyperlink">
    <w:name w:val="Hyperlink"/>
    <w:basedOn w:val="a0"/>
    <w:unhideWhenUsed/>
    <w:rsid w:val="00EA2437"/>
    <w:rPr>
      <w:color w:val="0563C1" w:themeColor="hyperlink"/>
      <w:u w:val="single"/>
    </w:rPr>
  </w:style>
  <w:style w:type="paragraph" w:styleId="aa">
    <w:name w:val="List Paragraph"/>
    <w:basedOn w:val="a"/>
    <w:uiPriority w:val="34"/>
    <w:qFormat/>
    <w:rsid w:val="00EF6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E"/>
    <w:pPr>
      <w:bidi/>
      <w:spacing w:after="160" w:line="259" w:lineRule="auto"/>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C84"/>
    <w:pPr>
      <w:tabs>
        <w:tab w:val="center" w:pos="4153"/>
        <w:tab w:val="right" w:pos="8306"/>
      </w:tabs>
    </w:pPr>
  </w:style>
  <w:style w:type="character" w:customStyle="1" w:styleId="a4">
    <w:name w:val="כותרת עליונה תו"/>
    <w:link w:val="a3"/>
    <w:rsid w:val="00A17C84"/>
    <w:rPr>
      <w:sz w:val="24"/>
      <w:szCs w:val="24"/>
    </w:rPr>
  </w:style>
  <w:style w:type="paragraph" w:styleId="a5">
    <w:name w:val="footer"/>
    <w:basedOn w:val="a"/>
    <w:link w:val="a6"/>
    <w:rsid w:val="00A17C84"/>
    <w:pPr>
      <w:tabs>
        <w:tab w:val="center" w:pos="4153"/>
        <w:tab w:val="right" w:pos="8306"/>
      </w:tabs>
    </w:pPr>
  </w:style>
  <w:style w:type="character" w:customStyle="1" w:styleId="a6">
    <w:name w:val="כותרת תחתונה תו"/>
    <w:link w:val="a5"/>
    <w:rsid w:val="00A17C84"/>
    <w:rPr>
      <w:sz w:val="24"/>
      <w:szCs w:val="24"/>
    </w:rPr>
  </w:style>
  <w:style w:type="paragraph" w:styleId="a7">
    <w:name w:val="Balloon Text"/>
    <w:basedOn w:val="a"/>
    <w:link w:val="a8"/>
    <w:rsid w:val="00D25BAC"/>
    <w:pPr>
      <w:spacing w:after="0" w:line="240" w:lineRule="auto"/>
    </w:pPr>
    <w:rPr>
      <w:rFonts w:ascii="Segoe UI" w:hAnsi="Segoe UI" w:cs="Segoe UI"/>
      <w:sz w:val="18"/>
      <w:szCs w:val="18"/>
    </w:rPr>
  </w:style>
  <w:style w:type="character" w:customStyle="1" w:styleId="a8">
    <w:name w:val="טקסט בלונים תו"/>
    <w:link w:val="a7"/>
    <w:rsid w:val="00D25BAC"/>
    <w:rPr>
      <w:rFonts w:ascii="Segoe UI" w:eastAsia="Calibri" w:hAnsi="Segoe UI" w:cs="Segoe UI"/>
      <w:sz w:val="18"/>
      <w:szCs w:val="18"/>
    </w:rPr>
  </w:style>
  <w:style w:type="paragraph" w:styleId="NormalWeb">
    <w:name w:val="Normal (Web)"/>
    <w:basedOn w:val="a"/>
    <w:uiPriority w:val="99"/>
    <w:unhideWhenUsed/>
    <w:rsid w:val="008E30C6"/>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a9">
    <w:name w:val="Strong"/>
    <w:basedOn w:val="a0"/>
    <w:qFormat/>
    <w:rsid w:val="00DF744C"/>
    <w:rPr>
      <w:b/>
      <w:bCs/>
    </w:rPr>
  </w:style>
  <w:style w:type="character" w:styleId="Hyperlink">
    <w:name w:val="Hyperlink"/>
    <w:basedOn w:val="a0"/>
    <w:unhideWhenUsed/>
    <w:rsid w:val="00EA2437"/>
    <w:rPr>
      <w:color w:val="0563C1" w:themeColor="hyperlink"/>
      <w:u w:val="single"/>
    </w:rPr>
  </w:style>
  <w:style w:type="paragraph" w:styleId="aa">
    <w:name w:val="List Paragraph"/>
    <w:basedOn w:val="a"/>
    <w:uiPriority w:val="34"/>
    <w:qFormat/>
    <w:rsid w:val="00EF6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minhala@beginhs.co.i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1491;&#1507;%20&#1500;&#1493;&#1490;&#1493;%20&#1495;&#1491;&#1513;-&#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8CF5-002C-49F2-BA25-545E4EB3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חדש-תבנית</Template>
  <TotalTime>50</TotalTime>
  <Pages>2</Pages>
  <Words>446</Words>
  <Characters>2230</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בי"ס תיכון ע"ש "בגין"|  רח' ג'ון קנדי 8|  ראש-העין 40800 | טל: 9021575, 03-9384873 | פקס: 03-9021576</vt:lpstr>
      <vt:lpstr>בי"ס תיכון ע"ש "בגין"|  רח' ג'ון קנדי 8|  ראש-העין 40800 | טל: 9021575, 03-9384873 | פקס: 03-9021576</vt:lpstr>
    </vt:vector>
  </TitlesOfParts>
  <Company>USER</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בי"ס תיכון ע"ש "בגין"|  רח' ג'ון קנדי 8|  ראש-העין 40800 | טל: 9021575, 03-9384873 | פקס: 03-9021576</dc:title>
  <dc:creator>user</dc:creator>
  <cp:lastModifiedBy>Pazit</cp:lastModifiedBy>
  <cp:revision>7</cp:revision>
  <cp:lastPrinted>2018-11-12T09:41:00Z</cp:lastPrinted>
  <dcterms:created xsi:type="dcterms:W3CDTF">2020-11-25T21:47:00Z</dcterms:created>
  <dcterms:modified xsi:type="dcterms:W3CDTF">2020-11-26T13:55:00Z</dcterms:modified>
</cp:coreProperties>
</file>